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4F" w:rsidRDefault="0029723A" w:rsidP="0029723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u w:val="single"/>
          <w:lang w:val="bg-BG"/>
        </w:rPr>
        <w:t>ПРАВИЛА ЗА ПРЕДОСТАВЯНЕ НА ДОСТЪП ДО ОБЩЕСТВЕНА ИНФОРМАЦИЯ ПО ЗДОИ</w:t>
      </w:r>
    </w:p>
    <w:p w:rsidR="0029723A" w:rsidRDefault="0029723A" w:rsidP="0029723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9723A" w:rsidRPr="00C06DB1" w:rsidRDefault="0029723A" w:rsidP="00C06DB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Регистриране и разглеждане на заявленията за достъп до обществена информация</w:t>
      </w:r>
    </w:p>
    <w:p w:rsidR="00FD0E1D" w:rsidRPr="0029723A" w:rsidRDefault="00FD0E1D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по приемането, регистрирането, разглеждането и изготвянето на решения по ЗДОИ се организира, координира и контролира от директора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на училището.</w:t>
      </w:r>
    </w:p>
    <w:p w:rsidR="00FB2BA4" w:rsidRDefault="00A30D9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до обществена информация се предоставя въз основа на писмено заявление или устно запитване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се счита за писмено и в случаите, когато е направено по електронен път на </w:t>
      </w:r>
      <w:r>
        <w:rPr>
          <w:rFonts w:ascii="Times New Roman" w:hAnsi="Times New Roman" w:cs="Times New Roman"/>
          <w:sz w:val="24"/>
          <w:szCs w:val="24"/>
          <w:lang w:val="bg-BG"/>
        </w:rPr>
        <w:t>ел. адрес</w:t>
      </w:r>
      <w:r w:rsidR="00F31A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6" w:history="1">
        <w:r w:rsidR="00F31A27" w:rsidRPr="0038391C">
          <w:rPr>
            <w:rStyle w:val="a6"/>
            <w:rFonts w:ascii="Times New Roman" w:hAnsi="Times New Roman" w:cs="Times New Roman"/>
            <w:sz w:val="24"/>
            <w:szCs w:val="24"/>
          </w:rPr>
          <w:t>devene.1972@abv.bg</w:t>
        </w:r>
      </w:hyperlink>
      <w:r w:rsidR="00F31A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тези случаи не се изисква подпис съгласно изискванията на Закона за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>електронния документ и електронните удостоверителни услуги.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B2BA4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A30D9A" w:rsidRDefault="00CD3497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Писмените заявления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по Закона за достъп до о</w:t>
      </w:r>
      <w:r w:rsidR="00FB2BA4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ществена информация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се подават в </w:t>
      </w:r>
      <w:r w:rsidR="00F31A27">
        <w:rPr>
          <w:rFonts w:ascii="Times New Roman" w:hAnsi="Times New Roman" w:cs="Times New Roman"/>
          <w:sz w:val="24"/>
          <w:szCs w:val="24"/>
          <w:lang w:val="bg-BG"/>
        </w:rPr>
        <w:t xml:space="preserve">Обединено училище „Св. св. Кирил и Методий“ с. Девене, общ. Враца ул. Ангел Георгиев 58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и се регистрират в</w:t>
      </w:r>
      <w:r w:rsidR="00F31A27">
        <w:rPr>
          <w:rFonts w:ascii="Times New Roman" w:hAnsi="Times New Roman" w:cs="Times New Roman"/>
          <w:sz w:val="24"/>
          <w:szCs w:val="24"/>
          <w:lang w:val="bg-BG"/>
        </w:rPr>
        <w:t xml:space="preserve"> училищна администрация.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Получените по електронен път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в неработни дни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се регистрират в </w:t>
      </w:r>
      <w:r w:rsidR="00F31A27">
        <w:rPr>
          <w:rFonts w:ascii="Times New Roman" w:hAnsi="Times New Roman" w:cs="Times New Roman"/>
          <w:sz w:val="24"/>
          <w:szCs w:val="24"/>
          <w:lang w:val="bg-BG"/>
        </w:rPr>
        <w:t xml:space="preserve">първия работен ден </w:t>
      </w:r>
      <w:r w:rsidR="00F672E0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от служител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1A27">
        <w:rPr>
          <w:rFonts w:ascii="Times New Roman" w:hAnsi="Times New Roman" w:cs="Times New Roman"/>
          <w:sz w:val="24"/>
          <w:szCs w:val="24"/>
          <w:lang w:val="bg-BG"/>
        </w:rPr>
        <w:t>или след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 първия работен ден след постъпването им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D34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Заявленията за достъп до обществена информация се разглеждат в 14-дневен срок от датата на регистрирането им по реда на  Глава трета, раздел ІІ от ЗДОИ.</w:t>
      </w:r>
    </w:p>
    <w:p w:rsidR="0029723A" w:rsidRPr="00F672E0" w:rsidRDefault="0029723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>Заявлението за предоставяне на достъп до обществена информация трябва да съдържа: 1. трите имена, съответно наименованието и седалището на заявителя; 2. описание на исканата информация; 3. предпочитаната форма за предоставяне на достъп до исканата информация; 4. адреса за кореспонденция със заявителя. Ако в заявлението не се съдържат данните по т. 1, т. 2 и т. 4, то се оставя без разглеждане.</w:t>
      </w:r>
    </w:p>
    <w:p w:rsidR="00A30D9A" w:rsidRDefault="00A31BFE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 случай</w:t>
      </w:r>
      <w:r w:rsidR="00A30D9A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 xml:space="preserve"> не по-малък от 30 </w:t>
      </w:r>
      <w:r w:rsidR="0029723A">
        <w:rPr>
          <w:rFonts w:ascii="Times New Roman" w:hAnsi="Times New Roman" w:cs="Times New Roman"/>
          <w:sz w:val="24"/>
          <w:szCs w:val="24"/>
          <w:lang w:val="bg-BG"/>
        </w:rPr>
        <w:t xml:space="preserve">календарни 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B2BA4" w:rsidRDefault="00FB2BA4" w:rsidP="00FB2B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разглежда на заявлението може да бъде удължен в следните случаи:</w:t>
      </w:r>
    </w:p>
    <w:p w:rsidR="00FB2BA4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t xml:space="preserve"> с 10 дни, когато поисканата информация е в голямо количество и е необходимо допълнително време за нейната обработка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B2BA4" w:rsidRPr="00FB2BA4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14 дни, </w:t>
      </w:r>
      <w:r w:rsidRPr="00FB2BA4">
        <w:rPr>
          <w:rFonts w:ascii="Times New Roman" w:hAnsi="Times New Roman" w:cs="Times New Roman"/>
          <w:sz w:val="24"/>
          <w:szCs w:val="24"/>
          <w:lang w:val="bg-BG"/>
        </w:rPr>
        <w:t>когато исканата обществена информация се отнася до трето лице и е необходимо неговото съгласие за предоставянето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Когато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4A324C">
        <w:rPr>
          <w:rFonts w:ascii="Times New Roman" w:hAnsi="Times New Roman" w:cs="Times New Roman"/>
          <w:i/>
          <w:sz w:val="24"/>
          <w:szCs w:val="24"/>
          <w:lang w:val="bg-BG"/>
        </w:rPr>
        <w:t>училището</w:t>
      </w:r>
      <w:r w:rsidR="004A324C" w:rsidRPr="004A324C">
        <w:rPr>
          <w:rFonts w:ascii="Times New Roman" w:hAnsi="Times New Roman" w:cs="Times New Roman"/>
          <w:i/>
          <w:sz w:val="24"/>
          <w:szCs w:val="24"/>
          <w:lang w:val="bg-BG"/>
        </w:rPr>
        <w:t>/детската градина</w:t>
      </w:r>
      <w:r w:rsidR="004571A1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571A1">
        <w:rPr>
          <w:rFonts w:ascii="Times New Roman" w:hAnsi="Times New Roman" w:cs="Times New Roman"/>
          <w:sz w:val="24"/>
          <w:szCs w:val="24"/>
        </w:rPr>
        <w:t>e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>се съхранява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исканата информация, но има данни за нейното местонахождение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директорът препраща заявлението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като уведомява за това заявителя.</w:t>
      </w:r>
    </w:p>
    <w:p w:rsidR="00C06DB1" w:rsidRP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Когато в </w:t>
      </w:r>
      <w:r w:rsidRPr="00E87491">
        <w:rPr>
          <w:rFonts w:ascii="Times New Roman" w:hAnsi="Times New Roman" w:cs="Times New Roman"/>
          <w:i/>
          <w:sz w:val="24"/>
          <w:szCs w:val="24"/>
          <w:lang w:val="bg-BG"/>
        </w:rPr>
        <w:t>училището</w:t>
      </w:r>
      <w:r w:rsidR="00E87491" w:rsidRPr="00E87491">
        <w:rPr>
          <w:rFonts w:ascii="Times New Roman" w:hAnsi="Times New Roman" w:cs="Times New Roman"/>
          <w:i/>
          <w:sz w:val="24"/>
          <w:szCs w:val="24"/>
        </w:rPr>
        <w:t>/</w:t>
      </w:r>
      <w:r w:rsidR="00E87491" w:rsidRPr="00E87491">
        <w:rPr>
          <w:rFonts w:ascii="Times New Roman" w:hAnsi="Times New Roman" w:cs="Times New Roman"/>
          <w:i/>
          <w:sz w:val="24"/>
          <w:szCs w:val="24"/>
          <w:lang w:val="bg-BG"/>
        </w:rPr>
        <w:t>детската градина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се съхранява исканата информация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D6622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директорът уведомява писмено заявителя за това.</w:t>
      </w:r>
    </w:p>
    <w:p w:rsidR="00F672E0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lang w:val="bg-BG"/>
        </w:rPr>
        <w:t xml:space="preserve"> 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>Решенията за предоставяне или за отказ за предоставяне на достъп до обществена информация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се подписват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директора на училището или изрично определено </w:t>
      </w:r>
      <w:r w:rsidR="003E1E5A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него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>лице.</w:t>
      </w:r>
    </w:p>
    <w:p w:rsidR="00F672E0" w:rsidRPr="00F672E0" w:rsidRDefault="00F672E0" w:rsidP="00FD0E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>В решението, с което се предоставя достъп до исканата информация, задължително се посочват: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1. степента на осигурения достъп до исканата обществена информация;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2. срокът, в който е осигурен достъп до исканата обществена информация – в размер на 30 дни;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3. мястото, където ще бъде предоставен достъп до исканата обществена информация;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4. формата, под която ще бъде предоставен достъп до исканата обществена информация;</w:t>
      </w:r>
    </w:p>
    <w:p w:rsid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5. разходите по предоставяне на достъп до исканата обществена информация.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06DB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06DB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50414" w:rsidRPr="00C06DB1" w:rsidRDefault="00050414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Форми за предоставяне на информацията</w:t>
      </w:r>
    </w:p>
    <w:p w:rsidR="00EA17EA" w:rsidRPr="00050414" w:rsidRDefault="00EA17EA" w:rsidP="00050414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копие на материален носител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(хартиен, CD)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устна справка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преглед на информацията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17EA" w:rsidRDefault="00EA17EA" w:rsidP="00EA17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17EA">
        <w:rPr>
          <w:rFonts w:ascii="Times New Roman" w:hAnsi="Times New Roman" w:cs="Times New Roman"/>
          <w:sz w:val="24"/>
          <w:szCs w:val="24"/>
          <w:lang w:val="bg-BG"/>
        </w:rPr>
        <w:t>Решението за предоставяне на достъп се връчва на заявителя от служител, определен със заповед на директора, лично срещу подпис или се изпра</w:t>
      </w:r>
      <w:r>
        <w:rPr>
          <w:rFonts w:ascii="Times New Roman" w:hAnsi="Times New Roman" w:cs="Times New Roman"/>
          <w:sz w:val="24"/>
          <w:szCs w:val="24"/>
          <w:lang w:val="bg-BG"/>
        </w:rPr>
        <w:t>ща по пощата с обратна разписка;</w:t>
      </w:r>
    </w:p>
    <w:p w:rsidR="00050414" w:rsidRDefault="00050414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Предоставянето на информацията се извършва в училището, на специ</w:t>
      </w:r>
      <w:r w:rsidR="00F31A27">
        <w:rPr>
          <w:rFonts w:ascii="Times New Roman" w:hAnsi="Times New Roman" w:cs="Times New Roman"/>
          <w:sz w:val="24"/>
          <w:szCs w:val="24"/>
          <w:lang w:val="bg-BG"/>
        </w:rPr>
        <w:t xml:space="preserve">ално обособено за целта място, 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="00F31A27">
        <w:rPr>
          <w:rFonts w:ascii="Times New Roman" w:hAnsi="Times New Roman" w:cs="Times New Roman"/>
          <w:sz w:val="24"/>
          <w:szCs w:val="24"/>
          <w:lang w:val="bg-BG"/>
        </w:rPr>
        <w:t>Ангел Георгиев 58, с. Девене, общ. Враца</w:t>
      </w:r>
      <w:bookmarkStart w:id="0" w:name="_GoBack"/>
      <w:bookmarkEnd w:id="0"/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от служителя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участвал в изготвянето на Решението за предоставяне на достъп до обществена информация.</w:t>
      </w:r>
    </w:p>
    <w:p w:rsidR="00050414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A17EA">
        <w:rPr>
          <w:rFonts w:ascii="Times New Roman" w:hAnsi="Times New Roman" w:cs="Times New Roman"/>
          <w:sz w:val="24"/>
          <w:szCs w:val="24"/>
          <w:lang w:val="bg-BG"/>
        </w:rPr>
        <w:t>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050414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2E0" w:rsidRPr="00050414">
        <w:rPr>
          <w:rFonts w:ascii="Times New Roman" w:hAnsi="Times New Roman" w:cs="Times New Roman"/>
          <w:sz w:val="24"/>
          <w:szCs w:val="24"/>
          <w:lang w:val="bg-BG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EA17EA" w:rsidRDefault="000165A1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Срокът</w:t>
      </w:r>
      <w:r w:rsidR="00EA17EA"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информацията е 30 календарни дни от датата на получаване на решението.</w:t>
      </w:r>
    </w:p>
    <w:p w:rsidR="0029723A" w:rsidRDefault="0029723A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>Когато заявителят откаже да плати дължимия разход, посочен в решението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предоставяне на достъп, или не се яви да го получи в определения в решението срок,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който е осигурен достъп до исканата информация, е налице отказ на заявителя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предоставения му достъп до исканата обществена информация.</w:t>
      </w:r>
    </w:p>
    <w:p w:rsidR="000165A1" w:rsidRPr="008277B8" w:rsidRDefault="00A31BFE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 че заявителят не се яви до 17.00 ч. на  последния ден от срока за предоставяне на информация, това обстоятелство се удостоверява с протокол, подписан от директора  или от лицето, на което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възложено да подписва решения 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 </w:t>
      </w:r>
    </w:p>
    <w:p w:rsidR="0004104F" w:rsidRPr="00050414" w:rsidRDefault="0004104F" w:rsidP="000165A1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50414" w:rsidRDefault="00050414" w:rsidP="00050414">
      <w:pPr>
        <w:pStyle w:val="a5"/>
        <w:numPr>
          <w:ilvl w:val="0"/>
          <w:numId w:val="5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копия</w:t>
      </w:r>
      <w:r w:rsidR="00A31BF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,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предоставени по електронен път или интернет адрес, където се съхраняват или са публикувани данните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50414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, на който се съдържат данните;</w:t>
      </w:r>
    </w:p>
    <w:p w:rsidR="00F672E0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В тези случаи не се съставя протокол и не се зап</w:t>
      </w:r>
      <w:r w:rsidR="00050414">
        <w:rPr>
          <w:rFonts w:ascii="Times New Roman" w:hAnsi="Times New Roman" w:cs="Times New Roman"/>
          <w:sz w:val="24"/>
          <w:szCs w:val="24"/>
          <w:lang w:val="bg-BG"/>
        </w:rPr>
        <w:t>лащат разходи по предоставянето;</w:t>
      </w:r>
    </w:p>
    <w:p w:rsidR="00050414" w:rsidRDefault="00050414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</w:t>
      </w:r>
      <w:r w:rsidR="008E3862">
        <w:rPr>
          <w:rFonts w:ascii="Times New Roman" w:hAnsi="Times New Roman" w:cs="Times New Roman"/>
          <w:sz w:val="24"/>
          <w:szCs w:val="24"/>
          <w:lang w:val="bg-BG"/>
        </w:rPr>
        <w:t>чена от датата на изпращането й;</w:t>
      </w:r>
    </w:p>
    <w:p w:rsidR="008E3862" w:rsidRPr="008E3862" w:rsidRDefault="008E3862" w:rsidP="008E38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sz w:val="24"/>
          <w:szCs w:val="24"/>
          <w:lang w:val="bg-BG"/>
        </w:rPr>
        <w:t>Разпечатка на изпратеното по електронен път съобщение се прилага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3862">
        <w:rPr>
          <w:rFonts w:ascii="Times New Roman" w:hAnsi="Times New Roman" w:cs="Times New Roman"/>
          <w:sz w:val="24"/>
          <w:szCs w:val="24"/>
          <w:lang w:val="bg-BG"/>
        </w:rPr>
        <w:t>досието на постъпилото заявление.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може да определи форма за предоставяне на обществена информация, различна от заявената, когато: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1. за исканата форма няма техническа възможност;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2. исканата форма е свързана с необосновано увеличаване на разходите по предоставянето й;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3. исканата форма води до неправомерна обработка на информацията или до нарушаване на авторски права.</w:t>
      </w:r>
    </w:p>
    <w:p w:rsidR="00481406" w:rsidRPr="00C06DB1" w:rsidRDefault="00481406" w:rsidP="004814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Отказ за предоставяне на достъп до обществена информация</w:t>
      </w:r>
    </w:p>
    <w:p w:rsidR="00481406" w:rsidRPr="00481406" w:rsidRDefault="008E3862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>Основание за отказ за предоставяне на достъп или за предоставяне на частичен достъп е налице, когато: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1. исканата информация е класифицирана информация или друга защитена тайна в случаите, предвидени със закон;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2. 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3. исканата информация съдържа мнения и позиции във връзка с настоящи или предстоящи преговори, както и сведения, свързани с тях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4.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5. заявено е искане за достъп до лични данни, които съгласно чл. 2, ал.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достъп до обществена информация са извън приложното поле на закона;</w:t>
      </w:r>
    </w:p>
    <w:p w:rsidR="008E3862" w:rsidRDefault="00481406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6. исканата обществена информация е предоставяна на заявителя през предходните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шест месеца.</w:t>
      </w:r>
    </w:p>
    <w:p w:rsidR="008E3862" w:rsidRDefault="008E3862" w:rsidP="008E3862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не се предоставя информация по реда на ЗДОИ, която не е обществена по смисъла на чл. 2 от закона.</w:t>
      </w:r>
    </w:p>
    <w:p w:rsidR="00C06DB1" w:rsidRPr="000165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яма задължение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да предоставя информация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, която не е налична към момента на постъпване на заявлението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това изисква нейното създаване</w:t>
      </w:r>
      <w:r w:rsidR="00C06DB1"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1406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няма задължение да създава или събира определен вид информация за нуждите на ЗДОИ.</w:t>
      </w:r>
    </w:p>
    <w:p w:rsidR="00C06DB1" w:rsidRPr="008E3862" w:rsidRDefault="00C06DB1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F672E0" w:rsidRP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Решението за отказ за предоставяне на достъп до обществена информация се  изпраща по пощата с обратна разписка.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Решенията за предоставяне на достъп до обществена информация или за отказа за предоставянето й могат да се обжалват 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по реда на А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>дминистративнопроцесуални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 xml:space="preserve"> кодекс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6240" w:rsidRDefault="00D0624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E1D" w:rsidRPr="00F672E0" w:rsidRDefault="00FD0E1D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672E0" w:rsidRPr="00A30D9A" w:rsidRDefault="00F672E0" w:rsidP="00A30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3497" w:rsidRPr="00CD3497" w:rsidRDefault="00CD3497" w:rsidP="00FD1B01">
      <w:pPr>
        <w:rPr>
          <w:lang w:val="bg-BG"/>
        </w:rPr>
      </w:pPr>
    </w:p>
    <w:sectPr w:rsidR="00CD3497" w:rsidRPr="00CD34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3189"/>
    <w:multiLevelType w:val="hybridMultilevel"/>
    <w:tmpl w:val="6A7A2B98"/>
    <w:lvl w:ilvl="0" w:tplc="8304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3AE1"/>
    <w:multiLevelType w:val="hybridMultilevel"/>
    <w:tmpl w:val="27728948"/>
    <w:lvl w:ilvl="0" w:tplc="F4D8C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A4F"/>
    <w:multiLevelType w:val="hybridMultilevel"/>
    <w:tmpl w:val="A2F055CE"/>
    <w:lvl w:ilvl="0" w:tplc="8C4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581A"/>
    <w:multiLevelType w:val="hybridMultilevel"/>
    <w:tmpl w:val="552834EE"/>
    <w:lvl w:ilvl="0" w:tplc="9C6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D634B"/>
    <w:multiLevelType w:val="hybridMultilevel"/>
    <w:tmpl w:val="D47AF792"/>
    <w:lvl w:ilvl="0" w:tplc="8C4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77F23"/>
    <w:multiLevelType w:val="hybridMultilevel"/>
    <w:tmpl w:val="F33A9192"/>
    <w:lvl w:ilvl="0" w:tplc="186E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86F"/>
    <w:multiLevelType w:val="hybridMultilevel"/>
    <w:tmpl w:val="030C3EF0"/>
    <w:lvl w:ilvl="0" w:tplc="0D7A5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72D7B"/>
    <w:multiLevelType w:val="hybridMultilevel"/>
    <w:tmpl w:val="21E46AE2"/>
    <w:lvl w:ilvl="0" w:tplc="A45CE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1"/>
    <w:rsid w:val="000165A1"/>
    <w:rsid w:val="0004104F"/>
    <w:rsid w:val="00050414"/>
    <w:rsid w:val="001B5679"/>
    <w:rsid w:val="0029723A"/>
    <w:rsid w:val="002E228A"/>
    <w:rsid w:val="003E1E5A"/>
    <w:rsid w:val="00437727"/>
    <w:rsid w:val="004571A1"/>
    <w:rsid w:val="00481406"/>
    <w:rsid w:val="004A324C"/>
    <w:rsid w:val="006D6622"/>
    <w:rsid w:val="008277B8"/>
    <w:rsid w:val="008358CE"/>
    <w:rsid w:val="008A29F7"/>
    <w:rsid w:val="008E3862"/>
    <w:rsid w:val="00920FD1"/>
    <w:rsid w:val="009E2FBE"/>
    <w:rsid w:val="00A30D9A"/>
    <w:rsid w:val="00A31BFE"/>
    <w:rsid w:val="00A40F35"/>
    <w:rsid w:val="00C06DB1"/>
    <w:rsid w:val="00CD3497"/>
    <w:rsid w:val="00D06240"/>
    <w:rsid w:val="00D1706A"/>
    <w:rsid w:val="00E87491"/>
    <w:rsid w:val="00EA17EA"/>
    <w:rsid w:val="00F31A27"/>
    <w:rsid w:val="00F672E0"/>
    <w:rsid w:val="00FB2BA4"/>
    <w:rsid w:val="00FD0E1D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5141-55E6-4A99-B31A-349B2D3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62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2B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ene.1972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EF07-5C71-4A13-953E-DC2323C8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I. Goranova</dc:creator>
  <cp:keywords/>
  <dc:description/>
  <cp:lastModifiedBy>USER</cp:lastModifiedBy>
  <cp:revision>9</cp:revision>
  <cp:lastPrinted>2019-04-18T11:00:00Z</cp:lastPrinted>
  <dcterms:created xsi:type="dcterms:W3CDTF">2019-04-19T11:54:00Z</dcterms:created>
  <dcterms:modified xsi:type="dcterms:W3CDTF">2019-09-03T06:59:00Z</dcterms:modified>
</cp:coreProperties>
</file>