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F9F7" w14:textId="77777777" w:rsidR="00AB0ADB" w:rsidRPr="00755C3E" w:rsidRDefault="00C36280" w:rsidP="00755C3E">
      <w:pPr>
        <w:rPr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A56C3CF" wp14:editId="5DA2AA6C">
            <wp:simplePos x="0" y="0"/>
            <wp:positionH relativeFrom="column">
              <wp:posOffset>-744220</wp:posOffset>
            </wp:positionH>
            <wp:positionV relativeFrom="paragraph">
              <wp:posOffset>-231140</wp:posOffset>
            </wp:positionV>
            <wp:extent cx="1024255" cy="913765"/>
            <wp:effectExtent l="19050" t="0" r="4445" b="0"/>
            <wp:wrapSquare wrapText="bothSides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ADB" w:rsidRPr="00AB0ADB">
        <w:rPr>
          <w:rFonts w:ascii="Constantia" w:eastAsia="Constantia" w:hAnsi="Constantia"/>
          <w:sz w:val="22"/>
          <w:szCs w:val="22"/>
          <w:lang w:val="en-US" w:eastAsia="en-US"/>
        </w:rPr>
        <w:t xml:space="preserve">      </w:t>
      </w:r>
      <w:r w:rsidR="00802BBD">
        <w:rPr>
          <w:sz w:val="22"/>
          <w:szCs w:val="22"/>
          <w:lang w:val="en-GB" w:eastAsia="en-US"/>
        </w:rPr>
        <w:pict w14:anchorId="4470E35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pt;height:22.5pt" fillcolor="#339" strokecolor="#f90">
            <v:fill color2="#f93"/>
            <v:shadow on="t" color="silver" opacity="52429f"/>
            <v:textpath style="font-family:&quot;Impact&quot;;font-size:24pt;v-text-kern:t" trim="t" fitpath="t" string="ОБЕДИНЕНО УЧИЛИЩЕ &quot; СВЕТИ  СВЕТИ КИРИЛ И МЕТОДИЙ&quot; , СЕЛО ДЕВЕНЕ"/>
          </v:shape>
        </w:pict>
      </w:r>
    </w:p>
    <w:p w14:paraId="796D575D" w14:textId="77777777" w:rsidR="00AB0ADB" w:rsidRPr="00AB0ADB" w:rsidRDefault="00AB0ADB" w:rsidP="00AB0ADB">
      <w:pPr>
        <w:jc w:val="center"/>
        <w:textAlignment w:val="baseline"/>
        <w:rPr>
          <w:sz w:val="18"/>
          <w:szCs w:val="18"/>
        </w:rPr>
      </w:pPr>
      <w:r w:rsidRPr="00AB0ADB">
        <w:rPr>
          <w:rFonts w:ascii="Cambria Math" w:eastAsia="Cambria Math" w:hAnsi="Cambria Math"/>
          <w:b/>
          <w:bCs/>
          <w:color w:val="000000"/>
          <w:kern w:val="24"/>
          <w:sz w:val="18"/>
          <w:szCs w:val="18"/>
          <w:lang w:val="ru-RU"/>
        </w:rPr>
        <w:t>с. Девене 3065, общ. Враца, ул. „Ангел Георгиев” № 58, тел. 09182</w:t>
      </w:r>
      <w:r w:rsidRPr="00AB0ADB">
        <w:rPr>
          <w:rFonts w:ascii="Cambria Math" w:eastAsia="Cambria Math" w:hAnsi="Cambria Math"/>
          <w:b/>
          <w:bCs/>
          <w:color w:val="000000"/>
          <w:kern w:val="24"/>
          <w:sz w:val="18"/>
          <w:szCs w:val="18"/>
        </w:rPr>
        <w:t>/</w:t>
      </w:r>
      <w:r w:rsidRPr="00AB0ADB">
        <w:rPr>
          <w:rFonts w:ascii="Cambria Math" w:eastAsia="Cambria Math" w:hAnsi="Cambria Math"/>
          <w:b/>
          <w:bCs/>
          <w:color w:val="000000"/>
          <w:kern w:val="24"/>
          <w:sz w:val="18"/>
          <w:szCs w:val="18"/>
          <w:lang w:val="ru-RU"/>
        </w:rPr>
        <w:t>2275,</w:t>
      </w:r>
    </w:p>
    <w:p w14:paraId="72BD746E" w14:textId="77777777" w:rsidR="008323A5" w:rsidRPr="00AB0ADB" w:rsidRDefault="00AB0ADB" w:rsidP="00AB0ADB">
      <w:pPr>
        <w:kinsoku w:val="0"/>
        <w:overflowPunct w:val="0"/>
        <w:ind w:firstLine="360"/>
        <w:jc w:val="center"/>
        <w:textAlignment w:val="baseline"/>
        <w:rPr>
          <w:sz w:val="18"/>
          <w:szCs w:val="18"/>
        </w:rPr>
      </w:pPr>
      <w:r w:rsidRPr="00AB0ADB">
        <w:rPr>
          <w:rFonts w:ascii="Cambria Math" w:eastAsia="Cambria Math" w:hAnsi="Cambria Math"/>
          <w:b/>
          <w:bCs/>
          <w:color w:val="000000"/>
          <w:kern w:val="24"/>
          <w:sz w:val="18"/>
          <w:szCs w:val="18"/>
        </w:rPr>
        <w:t>E</w:t>
      </w:r>
      <w:r w:rsidRPr="00AB0ADB">
        <w:rPr>
          <w:rFonts w:ascii="Cambria Math" w:eastAsia="Cambria Math" w:hAnsi="Cambria Math"/>
          <w:b/>
          <w:bCs/>
          <w:color w:val="000000"/>
          <w:kern w:val="24"/>
          <w:sz w:val="18"/>
          <w:szCs w:val="18"/>
          <w:lang w:val="ru-RU"/>
        </w:rPr>
        <w:t>-</w:t>
      </w:r>
      <w:r w:rsidRPr="00AB0ADB">
        <w:rPr>
          <w:rFonts w:ascii="Cambria Math" w:eastAsia="Cambria Math" w:hAnsi="Cambria Math"/>
          <w:b/>
          <w:bCs/>
          <w:color w:val="000000"/>
          <w:kern w:val="24"/>
          <w:sz w:val="18"/>
          <w:szCs w:val="18"/>
        </w:rPr>
        <w:t>mail</w:t>
      </w:r>
      <w:r w:rsidRPr="00AB0ADB">
        <w:rPr>
          <w:rFonts w:ascii="Cambria Math" w:eastAsia="Cambria Math" w:hAnsi="Cambria Math"/>
          <w:b/>
          <w:bCs/>
          <w:color w:val="FF0000"/>
          <w:kern w:val="24"/>
          <w:sz w:val="18"/>
          <w:szCs w:val="18"/>
          <w:lang w:val="ru-RU"/>
        </w:rPr>
        <w:t xml:space="preserve">: </w:t>
      </w:r>
      <w:r w:rsidR="00B5329F" w:rsidRPr="00AB0ADB">
        <w:rPr>
          <w:rFonts w:ascii="Constantia" w:eastAsia="Constantia" w:hAnsi="Constantia"/>
          <w:sz w:val="22"/>
          <w:szCs w:val="22"/>
          <w:lang w:eastAsia="en-US"/>
        </w:rPr>
        <w:fldChar w:fldCharType="begin"/>
      </w:r>
      <w:r w:rsidRPr="00AB0ADB">
        <w:rPr>
          <w:rFonts w:ascii="Constantia" w:eastAsia="Constantia" w:hAnsi="Constantia"/>
          <w:sz w:val="22"/>
          <w:szCs w:val="22"/>
          <w:lang w:eastAsia="en-US"/>
        </w:rPr>
        <w:instrText xml:space="preserve"> HYPERLINK "mailto:devene.1972@abv.bg" </w:instrText>
      </w:r>
      <w:r w:rsidR="00B5329F" w:rsidRPr="00AB0ADB">
        <w:rPr>
          <w:rFonts w:ascii="Constantia" w:eastAsia="Constantia" w:hAnsi="Constantia"/>
          <w:sz w:val="22"/>
          <w:szCs w:val="22"/>
          <w:lang w:eastAsia="en-US"/>
        </w:rPr>
        <w:fldChar w:fldCharType="separate"/>
      </w:r>
      <w:r w:rsidRPr="00AB0ADB">
        <w:rPr>
          <w:rFonts w:ascii="Cambria Math" w:eastAsia="Cambria Math" w:hAnsi="Cambria Math"/>
          <w:b/>
          <w:bCs/>
          <w:color w:val="FF0000"/>
          <w:kern w:val="24"/>
          <w:sz w:val="18"/>
          <w:szCs w:val="18"/>
          <w:u w:val="single"/>
        </w:rPr>
        <w:t>devene</w:t>
      </w:r>
      <w:r w:rsidR="00B5329F" w:rsidRPr="00AB0ADB">
        <w:rPr>
          <w:rFonts w:ascii="Cambria Math" w:eastAsia="Cambria Math" w:hAnsi="Cambria Math"/>
          <w:b/>
          <w:bCs/>
          <w:color w:val="FF0000"/>
          <w:kern w:val="24"/>
          <w:sz w:val="18"/>
          <w:szCs w:val="18"/>
          <w:u w:val="single"/>
        </w:rPr>
        <w:fldChar w:fldCharType="end"/>
      </w:r>
      <w:hyperlink r:id="rId9" w:history="1">
        <w:r w:rsidRPr="00AB0ADB">
          <w:rPr>
            <w:rFonts w:ascii="Cambria Math" w:eastAsia="Cambria Math" w:hAnsi="Cambria Math"/>
            <w:b/>
            <w:bCs/>
            <w:color w:val="FF0000"/>
            <w:kern w:val="24"/>
            <w:sz w:val="18"/>
            <w:szCs w:val="18"/>
            <w:u w:val="single"/>
            <w:lang w:val="ru-RU"/>
          </w:rPr>
          <w:t>.1972@</w:t>
        </w:r>
      </w:hyperlink>
      <w:hyperlink r:id="rId10" w:history="1">
        <w:r w:rsidRPr="00AB0ADB">
          <w:rPr>
            <w:rFonts w:ascii="Cambria Math" w:eastAsia="Cambria Math" w:hAnsi="Cambria Math"/>
            <w:b/>
            <w:bCs/>
            <w:color w:val="FF0000"/>
            <w:kern w:val="24"/>
            <w:sz w:val="18"/>
            <w:szCs w:val="18"/>
            <w:u w:val="single"/>
          </w:rPr>
          <w:t>abv</w:t>
        </w:r>
      </w:hyperlink>
      <w:hyperlink r:id="rId11" w:history="1">
        <w:r w:rsidRPr="00AB0ADB">
          <w:rPr>
            <w:rFonts w:ascii="Cambria Math" w:eastAsia="Cambria Math" w:hAnsi="Cambria Math"/>
            <w:b/>
            <w:bCs/>
            <w:color w:val="FF0000"/>
            <w:kern w:val="24"/>
            <w:sz w:val="18"/>
            <w:szCs w:val="18"/>
            <w:u w:val="single"/>
            <w:lang w:val="ru-RU"/>
          </w:rPr>
          <w:t>.</w:t>
        </w:r>
      </w:hyperlink>
      <w:hyperlink r:id="rId12" w:history="1">
        <w:r w:rsidRPr="00AB0ADB">
          <w:rPr>
            <w:rFonts w:ascii="Cambria Math" w:eastAsia="Cambria Math" w:hAnsi="Cambria Math"/>
            <w:b/>
            <w:bCs/>
            <w:color w:val="FF0000"/>
            <w:kern w:val="24"/>
            <w:sz w:val="18"/>
            <w:szCs w:val="18"/>
            <w:u w:val="single"/>
          </w:rPr>
          <w:t>bg</w:t>
        </w:r>
      </w:hyperlink>
    </w:p>
    <w:p w14:paraId="6928A4A8" w14:textId="77777777" w:rsidR="007F16A9" w:rsidRPr="00055F24" w:rsidRDefault="007F16A9" w:rsidP="00055F24">
      <w:pPr>
        <w:pStyle w:val="BodyText"/>
        <w:ind w:firstLine="0"/>
        <w:rPr>
          <w:szCs w:val="24"/>
        </w:rPr>
      </w:pPr>
    </w:p>
    <w:p w14:paraId="5741B53E" w14:textId="77777777" w:rsidR="00091FDA" w:rsidRPr="00055F24" w:rsidRDefault="00091FDA" w:rsidP="00055F24">
      <w:pPr>
        <w:ind w:firstLine="567"/>
        <w:jc w:val="center"/>
        <w:rPr>
          <w:b/>
        </w:rPr>
      </w:pPr>
      <w:r>
        <w:rPr>
          <w:b/>
        </w:rPr>
        <w:t xml:space="preserve">ПРОТОКОЛ </w:t>
      </w:r>
      <w:r w:rsidR="00A334DC">
        <w:rPr>
          <w:b/>
        </w:rPr>
        <w:t>№8</w:t>
      </w:r>
    </w:p>
    <w:p w14:paraId="0ED3012A" w14:textId="77777777" w:rsidR="00055F24" w:rsidRDefault="006E3F54" w:rsidP="006E3F54">
      <w:pPr>
        <w:jc w:val="center"/>
        <w:rPr>
          <w:b/>
        </w:rPr>
      </w:pPr>
      <w:r>
        <w:rPr>
          <w:b/>
        </w:rPr>
        <w:t xml:space="preserve">за проведено заседание на обществения съвет </w:t>
      </w:r>
    </w:p>
    <w:p w14:paraId="4FE0627A" w14:textId="77777777" w:rsidR="006E3F54" w:rsidRPr="00055F24" w:rsidRDefault="006E3F54" w:rsidP="006E3F54">
      <w:pPr>
        <w:jc w:val="center"/>
        <w:rPr>
          <w:b/>
        </w:rPr>
      </w:pPr>
      <w:r>
        <w:rPr>
          <w:b/>
        </w:rPr>
        <w:t xml:space="preserve">към </w:t>
      </w:r>
      <w:r w:rsidR="00AB0ADB">
        <w:rPr>
          <w:b/>
        </w:rPr>
        <w:t>Обединено</w:t>
      </w:r>
      <w:r w:rsidR="00055F24">
        <w:rPr>
          <w:b/>
        </w:rPr>
        <w:t xml:space="preserve"> училище</w:t>
      </w:r>
      <w:r w:rsidRPr="00132F82">
        <w:rPr>
          <w:b/>
        </w:rPr>
        <w:t xml:space="preserve"> „</w:t>
      </w:r>
      <w:r w:rsidR="008323A5">
        <w:rPr>
          <w:b/>
        </w:rPr>
        <w:t>Св.св.Кирил и Методий</w:t>
      </w:r>
      <w:r w:rsidRPr="006E3F54">
        <w:rPr>
          <w:b/>
          <w:lang w:val="en-US"/>
        </w:rPr>
        <w:t>“</w:t>
      </w:r>
      <w:r w:rsidR="008323A5">
        <w:rPr>
          <w:b/>
        </w:rPr>
        <w:t>,село Девене</w:t>
      </w:r>
      <w:r w:rsidR="00055F24">
        <w:rPr>
          <w:b/>
        </w:rPr>
        <w:t xml:space="preserve"> </w:t>
      </w:r>
    </w:p>
    <w:p w14:paraId="6E2EC154" w14:textId="77777777" w:rsidR="006E3F54" w:rsidRPr="002464EC" w:rsidRDefault="006E3F54" w:rsidP="006E3F54">
      <w:pPr>
        <w:rPr>
          <w:lang w:val="ru-RU"/>
        </w:rPr>
      </w:pPr>
    </w:p>
    <w:p w14:paraId="12BB99A5" w14:textId="77777777" w:rsidR="006E3F54" w:rsidRDefault="006E3F54" w:rsidP="006E3F54">
      <w:pPr>
        <w:tabs>
          <w:tab w:val="left" w:pos="2610"/>
        </w:tabs>
        <w:rPr>
          <w:color w:val="FF0000"/>
          <w:lang w:val="ru-RU"/>
        </w:rPr>
      </w:pPr>
    </w:p>
    <w:p w14:paraId="42021899" w14:textId="77777777" w:rsidR="006E3F54" w:rsidRPr="00755C3E" w:rsidRDefault="006E3F54" w:rsidP="006E3F54">
      <w:pPr>
        <w:ind w:firstLine="567"/>
        <w:jc w:val="both"/>
        <w:rPr>
          <w:sz w:val="22"/>
          <w:szCs w:val="22"/>
        </w:rPr>
      </w:pPr>
      <w:r w:rsidRPr="00755C3E">
        <w:rPr>
          <w:color w:val="FF0000"/>
          <w:sz w:val="22"/>
          <w:szCs w:val="22"/>
          <w:lang w:val="ru-RU"/>
        </w:rPr>
        <w:t xml:space="preserve"> </w:t>
      </w:r>
      <w:r w:rsidR="00CD0F45">
        <w:rPr>
          <w:sz w:val="22"/>
          <w:szCs w:val="22"/>
        </w:rPr>
        <w:t xml:space="preserve">Днес, </w:t>
      </w:r>
      <w:r w:rsidR="00A334DC">
        <w:rPr>
          <w:sz w:val="22"/>
          <w:szCs w:val="22"/>
        </w:rPr>
        <w:t>14</w:t>
      </w:r>
      <w:r w:rsidR="00C36280">
        <w:rPr>
          <w:sz w:val="22"/>
          <w:szCs w:val="22"/>
        </w:rPr>
        <w:t>.</w:t>
      </w:r>
      <w:r w:rsidR="00A334DC">
        <w:rPr>
          <w:sz w:val="22"/>
          <w:szCs w:val="22"/>
        </w:rPr>
        <w:t>10</w:t>
      </w:r>
      <w:r w:rsidR="00C36280">
        <w:rPr>
          <w:sz w:val="22"/>
          <w:szCs w:val="22"/>
        </w:rPr>
        <w:t>.</w:t>
      </w:r>
      <w:r w:rsidR="00CD0F45">
        <w:rPr>
          <w:sz w:val="22"/>
          <w:szCs w:val="22"/>
        </w:rPr>
        <w:t>20</w:t>
      </w:r>
      <w:r w:rsidR="00C36280">
        <w:rPr>
          <w:sz w:val="22"/>
          <w:szCs w:val="22"/>
        </w:rPr>
        <w:t>20</w:t>
      </w:r>
      <w:r w:rsidR="004C3A50">
        <w:rPr>
          <w:sz w:val="22"/>
          <w:szCs w:val="22"/>
        </w:rPr>
        <w:t xml:space="preserve"> г.</w:t>
      </w:r>
      <w:r w:rsidRPr="00755C3E">
        <w:rPr>
          <w:sz w:val="22"/>
          <w:szCs w:val="22"/>
        </w:rPr>
        <w:t xml:space="preserve"> в </w:t>
      </w:r>
      <w:r w:rsidR="00755C3E">
        <w:rPr>
          <w:sz w:val="22"/>
          <w:szCs w:val="22"/>
        </w:rPr>
        <w:t>17</w:t>
      </w:r>
      <w:r w:rsidR="00055F24" w:rsidRPr="00755C3E">
        <w:rPr>
          <w:sz w:val="22"/>
          <w:szCs w:val="22"/>
        </w:rPr>
        <w:t xml:space="preserve">,00 </w:t>
      </w:r>
      <w:r w:rsidRPr="00755C3E">
        <w:rPr>
          <w:sz w:val="22"/>
          <w:szCs w:val="22"/>
        </w:rPr>
        <w:t>часа,</w:t>
      </w:r>
      <w:r w:rsidRPr="00755C3E">
        <w:rPr>
          <w:sz w:val="22"/>
          <w:szCs w:val="22"/>
          <w:lang w:val="ru-RU"/>
        </w:rPr>
        <w:t xml:space="preserve"> в изпълнение на чл. 267, ал. 1 от Закона за предучилищното и училищното образование, </w:t>
      </w:r>
      <w:r w:rsidRPr="00755C3E">
        <w:rPr>
          <w:sz w:val="22"/>
          <w:szCs w:val="22"/>
        </w:rPr>
        <w:t xml:space="preserve">се проведе заседание на обществения съвет към </w:t>
      </w:r>
      <w:r w:rsidR="00AB0ADB" w:rsidRPr="00755C3E">
        <w:rPr>
          <w:sz w:val="22"/>
          <w:szCs w:val="22"/>
        </w:rPr>
        <w:t>Обединено</w:t>
      </w:r>
      <w:r w:rsidR="00055F24" w:rsidRPr="00755C3E">
        <w:rPr>
          <w:sz w:val="22"/>
          <w:szCs w:val="22"/>
        </w:rPr>
        <w:t xml:space="preserve"> училище</w:t>
      </w:r>
      <w:r w:rsidRPr="00755C3E">
        <w:rPr>
          <w:sz w:val="22"/>
          <w:szCs w:val="22"/>
          <w:lang w:val="en-US"/>
        </w:rPr>
        <w:t xml:space="preserve"> </w:t>
      </w:r>
      <w:r w:rsidR="008323A5" w:rsidRPr="00755C3E">
        <w:rPr>
          <w:sz w:val="22"/>
          <w:szCs w:val="22"/>
          <w:lang w:val="en-US"/>
        </w:rPr>
        <w:t>„</w:t>
      </w:r>
      <w:proofErr w:type="spellStart"/>
      <w:r w:rsidR="008323A5" w:rsidRPr="00755C3E">
        <w:rPr>
          <w:sz w:val="22"/>
          <w:szCs w:val="22"/>
          <w:lang w:val="en-US"/>
        </w:rPr>
        <w:t>Св.св.Кирил</w:t>
      </w:r>
      <w:proofErr w:type="spellEnd"/>
      <w:r w:rsidR="008323A5" w:rsidRPr="00755C3E">
        <w:rPr>
          <w:sz w:val="22"/>
          <w:szCs w:val="22"/>
          <w:lang w:val="en-US"/>
        </w:rPr>
        <w:t xml:space="preserve"> и </w:t>
      </w:r>
      <w:proofErr w:type="spellStart"/>
      <w:r w:rsidR="008323A5" w:rsidRPr="00755C3E">
        <w:rPr>
          <w:sz w:val="22"/>
          <w:szCs w:val="22"/>
          <w:lang w:val="en-US"/>
        </w:rPr>
        <w:t>Методий</w:t>
      </w:r>
      <w:proofErr w:type="spellEnd"/>
      <w:r w:rsidR="008323A5" w:rsidRPr="00755C3E">
        <w:rPr>
          <w:sz w:val="22"/>
          <w:szCs w:val="22"/>
          <w:lang w:val="en-US"/>
        </w:rPr>
        <w:t>“,</w:t>
      </w:r>
      <w:proofErr w:type="spellStart"/>
      <w:r w:rsidR="008323A5" w:rsidRPr="00755C3E">
        <w:rPr>
          <w:sz w:val="22"/>
          <w:szCs w:val="22"/>
          <w:lang w:val="en-US"/>
        </w:rPr>
        <w:t>село</w:t>
      </w:r>
      <w:proofErr w:type="spellEnd"/>
      <w:r w:rsidR="008323A5" w:rsidRPr="00755C3E">
        <w:rPr>
          <w:sz w:val="22"/>
          <w:szCs w:val="22"/>
          <w:lang w:val="en-US"/>
        </w:rPr>
        <w:t xml:space="preserve"> </w:t>
      </w:r>
      <w:proofErr w:type="spellStart"/>
      <w:r w:rsidR="008323A5" w:rsidRPr="00755C3E">
        <w:rPr>
          <w:sz w:val="22"/>
          <w:szCs w:val="22"/>
          <w:lang w:val="en-US"/>
        </w:rPr>
        <w:t>Девене</w:t>
      </w:r>
      <w:proofErr w:type="spellEnd"/>
      <w:r w:rsidR="00055F24" w:rsidRPr="00755C3E">
        <w:rPr>
          <w:sz w:val="22"/>
          <w:szCs w:val="22"/>
        </w:rPr>
        <w:t>.</w:t>
      </w:r>
    </w:p>
    <w:p w14:paraId="65766E43" w14:textId="77777777" w:rsidR="006E3F54" w:rsidRPr="00755C3E" w:rsidRDefault="006E3F54" w:rsidP="008323A5">
      <w:pPr>
        <w:ind w:firstLine="567"/>
        <w:jc w:val="both"/>
        <w:rPr>
          <w:color w:val="FF0000"/>
          <w:sz w:val="22"/>
          <w:szCs w:val="22"/>
        </w:rPr>
      </w:pPr>
      <w:r w:rsidRPr="00755C3E">
        <w:rPr>
          <w:sz w:val="22"/>
          <w:szCs w:val="22"/>
        </w:rPr>
        <w:t xml:space="preserve"> </w:t>
      </w:r>
    </w:p>
    <w:p w14:paraId="0B70E186" w14:textId="77777777" w:rsidR="006E3F54" w:rsidRPr="00755C3E" w:rsidRDefault="006E3F54" w:rsidP="006E3F54">
      <w:pPr>
        <w:ind w:firstLine="567"/>
        <w:jc w:val="both"/>
        <w:rPr>
          <w:sz w:val="22"/>
          <w:szCs w:val="22"/>
        </w:rPr>
      </w:pPr>
      <w:r w:rsidRPr="00755C3E">
        <w:rPr>
          <w:sz w:val="22"/>
          <w:szCs w:val="22"/>
        </w:rPr>
        <w:t xml:space="preserve"> Всички присъстващи на заседанието членове на обществения съвет са регистрирани в присъствения списък, който е неразделна част от настоящия протокол.</w:t>
      </w:r>
    </w:p>
    <w:p w14:paraId="04889BB6" w14:textId="77777777" w:rsidR="006E3F54" w:rsidRPr="00755C3E" w:rsidRDefault="006E3F54" w:rsidP="006E3F54">
      <w:pPr>
        <w:ind w:firstLine="567"/>
        <w:jc w:val="both"/>
        <w:rPr>
          <w:sz w:val="22"/>
          <w:szCs w:val="22"/>
        </w:rPr>
      </w:pPr>
      <w:r w:rsidRPr="00755C3E">
        <w:rPr>
          <w:sz w:val="22"/>
          <w:szCs w:val="22"/>
        </w:rPr>
        <w:t xml:space="preserve"> Заседанието протече по предварително обявения от председателя на обществения съвет </w:t>
      </w:r>
      <w:r w:rsidRPr="00755C3E">
        <w:rPr>
          <w:b/>
          <w:sz w:val="22"/>
          <w:szCs w:val="22"/>
        </w:rPr>
        <w:t>дневен ред</w:t>
      </w:r>
      <w:r w:rsidRPr="00755C3E">
        <w:rPr>
          <w:sz w:val="22"/>
          <w:szCs w:val="22"/>
        </w:rPr>
        <w:t>, както следва:</w:t>
      </w:r>
    </w:p>
    <w:p w14:paraId="07CA5A48" w14:textId="77777777" w:rsidR="006E3F54" w:rsidRPr="00755C3E" w:rsidRDefault="006E3F54" w:rsidP="006E3F54">
      <w:pPr>
        <w:ind w:firstLine="567"/>
        <w:jc w:val="both"/>
        <w:rPr>
          <w:sz w:val="22"/>
          <w:szCs w:val="22"/>
          <w:lang w:val="ru-RU"/>
        </w:rPr>
      </w:pPr>
    </w:p>
    <w:p w14:paraId="78F6225E" w14:textId="77777777" w:rsidR="00A334DC" w:rsidRPr="00A334DC" w:rsidRDefault="00A334DC" w:rsidP="00A334DC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334DC">
        <w:rPr>
          <w:rFonts w:ascii="Times New Roman" w:hAnsi="Times New Roman" w:cs="Times New Roman"/>
        </w:rPr>
        <w:t>Отчет на изпълнение на делегирания бюджет за четвърто тримесечие на 2020 г.</w:t>
      </w:r>
    </w:p>
    <w:p w14:paraId="1591626B" w14:textId="5496DA70" w:rsidR="00CC4046" w:rsidRPr="00CC4046" w:rsidRDefault="00CC4046" w:rsidP="00CC40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Гласуването на предложенията по дневния ред се </w:t>
      </w:r>
      <w:r w:rsidR="00C36280">
        <w:rPr>
          <w:sz w:val="22"/>
          <w:szCs w:val="22"/>
        </w:rPr>
        <w:t>осъществява</w:t>
      </w:r>
      <w:r>
        <w:rPr>
          <w:sz w:val="22"/>
          <w:szCs w:val="22"/>
        </w:rPr>
        <w:t xml:space="preserve"> онлайн в </w:t>
      </w:r>
      <w:r>
        <w:rPr>
          <w:sz w:val="22"/>
          <w:szCs w:val="22"/>
          <w:lang w:val="en-US"/>
        </w:rPr>
        <w:t xml:space="preserve">Google </w:t>
      </w:r>
      <w:r>
        <w:rPr>
          <w:sz w:val="22"/>
          <w:szCs w:val="22"/>
        </w:rPr>
        <w:t>формуляр на следния линк</w:t>
      </w:r>
      <w:r w:rsidR="00E545D5">
        <w:rPr>
          <w:sz w:val="22"/>
          <w:szCs w:val="22"/>
        </w:rPr>
        <w:t>:</w:t>
      </w:r>
      <w:r w:rsidR="00E545D5" w:rsidRPr="00E545D5">
        <w:t xml:space="preserve"> </w:t>
      </w:r>
      <w:hyperlink r:id="rId13" w:history="1">
        <w:r w:rsidR="00C91513" w:rsidRPr="0005262D">
          <w:rPr>
            <w:rStyle w:val="Hyperlink"/>
          </w:rPr>
          <w:t>https://forms.gle/2St9EtoEpLAFdgeY6</w:t>
        </w:r>
      </w:hyperlink>
      <w:r w:rsidR="00C91513">
        <w:t xml:space="preserve"> </w:t>
      </w:r>
      <w:r w:rsidR="00E545D5">
        <w:rPr>
          <w:sz w:val="22"/>
          <w:szCs w:val="22"/>
        </w:rPr>
        <w:t>,</w:t>
      </w:r>
      <w:r w:rsidR="00E545D5" w:rsidRPr="00E545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срок до 20:00 часа на </w:t>
      </w:r>
      <w:r w:rsidR="00A334DC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 w:rsidR="00A334DC">
        <w:rPr>
          <w:sz w:val="22"/>
          <w:szCs w:val="22"/>
        </w:rPr>
        <w:t>10</w:t>
      </w:r>
      <w:r>
        <w:rPr>
          <w:sz w:val="22"/>
          <w:szCs w:val="22"/>
        </w:rPr>
        <w:t>.2020г.</w:t>
      </w:r>
    </w:p>
    <w:p w14:paraId="2358994E" w14:textId="77777777" w:rsidR="00C91513" w:rsidRDefault="00C91513" w:rsidP="00CC4046">
      <w:pPr>
        <w:spacing w:after="200" w:line="276" w:lineRule="auto"/>
        <w:rPr>
          <w:sz w:val="22"/>
          <w:szCs w:val="22"/>
        </w:rPr>
      </w:pPr>
    </w:p>
    <w:p w14:paraId="1AF825BF" w14:textId="2D7CAF2A" w:rsidR="00D30DEF" w:rsidRDefault="006E3F54" w:rsidP="00CC4046">
      <w:pPr>
        <w:spacing w:after="200" w:line="276" w:lineRule="auto"/>
        <w:rPr>
          <w:sz w:val="22"/>
          <w:szCs w:val="22"/>
        </w:rPr>
      </w:pPr>
      <w:r w:rsidRPr="00755C3E">
        <w:rPr>
          <w:sz w:val="22"/>
          <w:szCs w:val="22"/>
        </w:rPr>
        <w:t xml:space="preserve">След проведеното гласуване за </w:t>
      </w:r>
    </w:p>
    <w:p w14:paraId="3CCCE189" w14:textId="77777777" w:rsidR="00A334DC" w:rsidRPr="007A547B" w:rsidRDefault="00CC4046" w:rsidP="00A334DC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7A547B">
        <w:rPr>
          <w:rFonts w:ascii="Times New Roman" w:hAnsi="Times New Roman" w:cs="Times New Roman"/>
        </w:rPr>
        <w:t xml:space="preserve">Приемане на </w:t>
      </w:r>
      <w:r w:rsidR="00A334DC" w:rsidRPr="007A547B">
        <w:rPr>
          <w:rFonts w:ascii="Times New Roman" w:hAnsi="Times New Roman" w:cs="Times New Roman"/>
        </w:rPr>
        <w:t>Отчет на изпълнение на делегирания бюджет за третото тримесечие на 2020 г.</w:t>
      </w:r>
    </w:p>
    <w:p w14:paraId="1AF513BF" w14:textId="77777777" w:rsidR="006E3F54" w:rsidRPr="007A547B" w:rsidRDefault="006E3F54" w:rsidP="00A334DC">
      <w:pPr>
        <w:ind w:left="720"/>
        <w:jc w:val="both"/>
        <w:rPr>
          <w:sz w:val="22"/>
          <w:szCs w:val="22"/>
        </w:rPr>
      </w:pPr>
      <w:r w:rsidRPr="007A547B">
        <w:rPr>
          <w:sz w:val="22"/>
          <w:szCs w:val="22"/>
        </w:rPr>
        <w:t>Брой гласове „за</w:t>
      </w:r>
      <w:r w:rsidRPr="007A547B">
        <w:rPr>
          <w:sz w:val="22"/>
          <w:szCs w:val="22"/>
          <w:lang w:val="en-US"/>
        </w:rPr>
        <w:t>“</w:t>
      </w:r>
      <w:r w:rsidRPr="007A547B">
        <w:rPr>
          <w:sz w:val="22"/>
          <w:szCs w:val="22"/>
        </w:rPr>
        <w:t xml:space="preserve"> </w:t>
      </w:r>
      <w:r w:rsidRPr="007A547B">
        <w:rPr>
          <w:sz w:val="22"/>
          <w:szCs w:val="22"/>
          <w:lang w:val="en-US"/>
        </w:rPr>
        <w:t>–</w:t>
      </w:r>
      <w:r w:rsidR="00AB0ADB" w:rsidRPr="007A547B">
        <w:rPr>
          <w:sz w:val="22"/>
          <w:szCs w:val="22"/>
        </w:rPr>
        <w:t xml:space="preserve"> 5(пет</w:t>
      </w:r>
      <w:r w:rsidRPr="007A547B">
        <w:rPr>
          <w:sz w:val="22"/>
          <w:szCs w:val="22"/>
        </w:rPr>
        <w:t>)</w:t>
      </w:r>
    </w:p>
    <w:p w14:paraId="47034B19" w14:textId="77777777" w:rsidR="006E3F54" w:rsidRPr="007A547B" w:rsidRDefault="006E3F54" w:rsidP="00CC4046">
      <w:pPr>
        <w:ind w:left="720"/>
        <w:jc w:val="both"/>
        <w:rPr>
          <w:sz w:val="22"/>
          <w:szCs w:val="22"/>
        </w:rPr>
      </w:pPr>
      <w:r w:rsidRPr="007A547B">
        <w:rPr>
          <w:sz w:val="22"/>
          <w:szCs w:val="22"/>
        </w:rPr>
        <w:t>Брой гласове „против</w:t>
      </w:r>
      <w:r w:rsidRPr="007A547B">
        <w:rPr>
          <w:sz w:val="22"/>
          <w:szCs w:val="22"/>
          <w:lang w:val="en-US"/>
        </w:rPr>
        <w:t>“–</w:t>
      </w:r>
      <w:r w:rsidR="00AB0ADB" w:rsidRPr="007A547B">
        <w:rPr>
          <w:sz w:val="22"/>
          <w:szCs w:val="22"/>
        </w:rPr>
        <w:t>0(нула</w:t>
      </w:r>
      <w:r w:rsidRPr="007A547B">
        <w:rPr>
          <w:sz w:val="22"/>
          <w:szCs w:val="22"/>
        </w:rPr>
        <w:t>)</w:t>
      </w:r>
    </w:p>
    <w:p w14:paraId="6464C736" w14:textId="77777777" w:rsidR="00AB0ADB" w:rsidRDefault="006E3F54" w:rsidP="00CC4046">
      <w:pPr>
        <w:ind w:left="720"/>
        <w:jc w:val="both"/>
        <w:rPr>
          <w:sz w:val="22"/>
          <w:szCs w:val="22"/>
        </w:rPr>
      </w:pPr>
      <w:r w:rsidRPr="00755C3E">
        <w:rPr>
          <w:sz w:val="22"/>
          <w:szCs w:val="22"/>
        </w:rPr>
        <w:t>Брой гласове „въздържал се</w:t>
      </w:r>
      <w:r w:rsidRPr="00755C3E">
        <w:rPr>
          <w:sz w:val="22"/>
          <w:szCs w:val="22"/>
          <w:lang w:val="en-US"/>
        </w:rPr>
        <w:t>“</w:t>
      </w:r>
      <w:r w:rsidRPr="00755C3E">
        <w:rPr>
          <w:sz w:val="22"/>
          <w:szCs w:val="22"/>
        </w:rPr>
        <w:t xml:space="preserve"> </w:t>
      </w:r>
      <w:r w:rsidRPr="00755C3E">
        <w:rPr>
          <w:sz w:val="22"/>
          <w:szCs w:val="22"/>
          <w:lang w:val="en-US"/>
        </w:rPr>
        <w:t>–</w:t>
      </w:r>
      <w:r w:rsidRPr="00755C3E">
        <w:rPr>
          <w:sz w:val="22"/>
          <w:szCs w:val="22"/>
        </w:rPr>
        <w:t xml:space="preserve"> </w:t>
      </w:r>
      <w:r w:rsidR="00AB0ADB" w:rsidRPr="00755C3E">
        <w:rPr>
          <w:sz w:val="22"/>
          <w:szCs w:val="22"/>
        </w:rPr>
        <w:t>0(нула)</w:t>
      </w:r>
    </w:p>
    <w:p w14:paraId="093B4740" w14:textId="77777777" w:rsidR="00CC4046" w:rsidRPr="00755C3E" w:rsidRDefault="00CC4046" w:rsidP="00CC4046">
      <w:pPr>
        <w:ind w:left="720"/>
        <w:jc w:val="both"/>
        <w:rPr>
          <w:sz w:val="22"/>
          <w:szCs w:val="22"/>
        </w:rPr>
      </w:pPr>
    </w:p>
    <w:p w14:paraId="4229138E" w14:textId="77777777" w:rsidR="006E3F54" w:rsidRDefault="006E3F54" w:rsidP="006E3F54">
      <w:pPr>
        <w:ind w:firstLine="567"/>
        <w:jc w:val="both"/>
        <w:rPr>
          <w:sz w:val="22"/>
          <w:szCs w:val="22"/>
        </w:rPr>
      </w:pPr>
      <w:r w:rsidRPr="00755C3E">
        <w:rPr>
          <w:sz w:val="22"/>
          <w:szCs w:val="22"/>
        </w:rPr>
        <w:t xml:space="preserve">На основание на резултатите от проведеното гласуване, общественият съвет към </w:t>
      </w:r>
      <w:r w:rsidR="00AB0ADB" w:rsidRPr="00755C3E">
        <w:rPr>
          <w:sz w:val="22"/>
          <w:szCs w:val="22"/>
        </w:rPr>
        <w:t>Обединено</w:t>
      </w:r>
      <w:r w:rsidR="008323A5" w:rsidRPr="00755C3E">
        <w:rPr>
          <w:sz w:val="22"/>
          <w:szCs w:val="22"/>
        </w:rPr>
        <w:t xml:space="preserve"> училище </w:t>
      </w:r>
      <w:r w:rsidR="00CC4046">
        <w:rPr>
          <w:sz w:val="22"/>
          <w:szCs w:val="22"/>
        </w:rPr>
        <w:t>„</w:t>
      </w:r>
      <w:r w:rsidR="008323A5" w:rsidRPr="00755C3E">
        <w:rPr>
          <w:sz w:val="22"/>
          <w:szCs w:val="22"/>
        </w:rPr>
        <w:t>Св.св.Кирил и Методий“,</w:t>
      </w:r>
      <w:r w:rsidR="00C23ADB">
        <w:rPr>
          <w:sz w:val="22"/>
          <w:szCs w:val="22"/>
        </w:rPr>
        <w:t xml:space="preserve"> </w:t>
      </w:r>
      <w:r w:rsidR="008323A5" w:rsidRPr="00755C3E">
        <w:rPr>
          <w:sz w:val="22"/>
          <w:szCs w:val="22"/>
        </w:rPr>
        <w:t xml:space="preserve">село Девене </w:t>
      </w:r>
      <w:r w:rsidRPr="00755C3E">
        <w:rPr>
          <w:sz w:val="22"/>
          <w:szCs w:val="22"/>
        </w:rPr>
        <w:t xml:space="preserve">взе следните </w:t>
      </w:r>
      <w:r w:rsidRPr="00755C3E">
        <w:rPr>
          <w:b/>
          <w:sz w:val="22"/>
          <w:szCs w:val="22"/>
        </w:rPr>
        <w:t>решения</w:t>
      </w:r>
      <w:r w:rsidRPr="00755C3E">
        <w:rPr>
          <w:sz w:val="22"/>
          <w:szCs w:val="22"/>
        </w:rPr>
        <w:t>:</w:t>
      </w:r>
    </w:p>
    <w:p w14:paraId="3CDFF5FE" w14:textId="77777777" w:rsidR="00CC4046" w:rsidRDefault="00CC4046" w:rsidP="006E3F54">
      <w:pPr>
        <w:ind w:firstLine="567"/>
        <w:jc w:val="both"/>
        <w:rPr>
          <w:sz w:val="22"/>
          <w:szCs w:val="22"/>
        </w:rPr>
      </w:pPr>
    </w:p>
    <w:p w14:paraId="76ECEF15" w14:textId="77777777" w:rsidR="00CC4046" w:rsidRPr="00A334DC" w:rsidRDefault="00CC4046" w:rsidP="00A334DC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Приема</w:t>
      </w:r>
      <w:r w:rsidRPr="00CC4046">
        <w:rPr>
          <w:rFonts w:ascii="Times New Roman" w:hAnsi="Times New Roman" w:cs="Times New Roman"/>
        </w:rPr>
        <w:t xml:space="preserve"> </w:t>
      </w:r>
      <w:r w:rsidR="00A334DC" w:rsidRPr="00A334DC">
        <w:rPr>
          <w:rFonts w:ascii="Times New Roman" w:hAnsi="Times New Roman" w:cs="Times New Roman"/>
        </w:rPr>
        <w:t>Отчет</w:t>
      </w:r>
      <w:r w:rsidR="00A334DC">
        <w:rPr>
          <w:rFonts w:ascii="Times New Roman" w:hAnsi="Times New Roman" w:cs="Times New Roman"/>
        </w:rPr>
        <w:t>а</w:t>
      </w:r>
      <w:r w:rsidR="00A334DC" w:rsidRPr="00A334DC">
        <w:rPr>
          <w:rFonts w:ascii="Times New Roman" w:hAnsi="Times New Roman" w:cs="Times New Roman"/>
        </w:rPr>
        <w:t xml:space="preserve"> на изпълнение на делегирания бюджет за </w:t>
      </w:r>
      <w:r w:rsidR="00A334DC">
        <w:rPr>
          <w:rFonts w:ascii="Times New Roman" w:hAnsi="Times New Roman" w:cs="Times New Roman"/>
        </w:rPr>
        <w:t>третото</w:t>
      </w:r>
      <w:r w:rsidR="00A334DC" w:rsidRPr="00A334DC">
        <w:rPr>
          <w:rFonts w:ascii="Times New Roman" w:hAnsi="Times New Roman" w:cs="Times New Roman"/>
        </w:rPr>
        <w:t xml:space="preserve"> тримесечие на 2020 г.</w:t>
      </w:r>
    </w:p>
    <w:p w14:paraId="7A9CE259" w14:textId="77777777" w:rsidR="006E3F54" w:rsidRDefault="006E3F54" w:rsidP="00CC4046">
      <w:pPr>
        <w:jc w:val="both"/>
        <w:rPr>
          <w:sz w:val="22"/>
          <w:szCs w:val="22"/>
        </w:rPr>
      </w:pPr>
      <w:r w:rsidRPr="00755C3E">
        <w:rPr>
          <w:sz w:val="22"/>
          <w:szCs w:val="22"/>
        </w:rPr>
        <w:t xml:space="preserve">След изчерпване на дневния ред, заседанието на обществения съвет към </w:t>
      </w:r>
      <w:r w:rsidR="00AB0ADB" w:rsidRPr="00755C3E">
        <w:rPr>
          <w:sz w:val="22"/>
          <w:szCs w:val="22"/>
        </w:rPr>
        <w:t xml:space="preserve">Обединено училище </w:t>
      </w:r>
      <w:r w:rsidR="00CC4046">
        <w:rPr>
          <w:sz w:val="22"/>
          <w:szCs w:val="22"/>
        </w:rPr>
        <w:t>„</w:t>
      </w:r>
      <w:r w:rsidR="00AB0ADB" w:rsidRPr="00755C3E">
        <w:rPr>
          <w:sz w:val="22"/>
          <w:szCs w:val="22"/>
        </w:rPr>
        <w:t>Св.</w:t>
      </w:r>
      <w:r w:rsidR="00380DBB">
        <w:rPr>
          <w:sz w:val="22"/>
          <w:szCs w:val="22"/>
        </w:rPr>
        <w:t>св.Кирил и Методий“,село Девене беше</w:t>
      </w:r>
      <w:r w:rsidRPr="00755C3E">
        <w:rPr>
          <w:sz w:val="22"/>
          <w:szCs w:val="22"/>
        </w:rPr>
        <w:t xml:space="preserve"> закри</w:t>
      </w:r>
      <w:r w:rsidR="00380DBB">
        <w:rPr>
          <w:sz w:val="22"/>
          <w:szCs w:val="22"/>
        </w:rPr>
        <w:t>то</w:t>
      </w:r>
      <w:r w:rsidRPr="00755C3E">
        <w:rPr>
          <w:sz w:val="22"/>
          <w:szCs w:val="22"/>
        </w:rPr>
        <w:t>.</w:t>
      </w:r>
    </w:p>
    <w:p w14:paraId="1432F5DD" w14:textId="77777777" w:rsidR="006E3F54" w:rsidRPr="00340B18" w:rsidRDefault="006E3F54" w:rsidP="008323A5">
      <w:r>
        <w:t xml:space="preserve"> </w:t>
      </w:r>
    </w:p>
    <w:p w14:paraId="020ECCC5" w14:textId="77777777" w:rsidR="00C36280" w:rsidRDefault="006E3F54" w:rsidP="002B4CAD">
      <w:pPr>
        <w:tabs>
          <w:tab w:val="left" w:pos="5476"/>
        </w:tabs>
        <w:rPr>
          <w:sz w:val="20"/>
          <w:szCs w:val="20"/>
          <w:lang w:val="ru-RU"/>
        </w:rPr>
      </w:pPr>
      <w:r w:rsidRPr="00AB0ADB">
        <w:rPr>
          <w:b/>
          <w:sz w:val="20"/>
          <w:szCs w:val="20"/>
          <w:lang w:val="ru-RU"/>
        </w:rPr>
        <w:t xml:space="preserve"> ПРОТОКОЛЧИК</w:t>
      </w:r>
      <w:r w:rsidRPr="00AB0ADB">
        <w:rPr>
          <w:sz w:val="20"/>
          <w:szCs w:val="20"/>
          <w:lang w:val="ru-RU"/>
        </w:rPr>
        <w:t>,</w:t>
      </w:r>
      <w:r w:rsidR="00C36280" w:rsidRPr="00C36280">
        <w:rPr>
          <w:sz w:val="18"/>
          <w:szCs w:val="18"/>
          <w:lang w:val="ru-RU"/>
        </w:rPr>
        <w:t xml:space="preserve"> </w:t>
      </w:r>
      <w:r w:rsidR="00C36280">
        <w:rPr>
          <w:sz w:val="18"/>
          <w:szCs w:val="18"/>
          <w:lang w:val="ru-RU"/>
        </w:rPr>
        <w:t>Наташа Цветкова</w:t>
      </w:r>
      <w:r w:rsidR="002B4CAD">
        <w:rPr>
          <w:sz w:val="20"/>
          <w:szCs w:val="20"/>
          <w:lang w:val="ru-RU"/>
        </w:rPr>
        <w:tab/>
      </w:r>
    </w:p>
    <w:p w14:paraId="0CD25EDC" w14:textId="77777777" w:rsidR="00C36280" w:rsidRDefault="00C36280" w:rsidP="002B4CAD">
      <w:pPr>
        <w:tabs>
          <w:tab w:val="left" w:pos="5476"/>
        </w:tabs>
        <w:rPr>
          <w:sz w:val="18"/>
          <w:szCs w:val="18"/>
          <w:lang w:val="ru-RU"/>
        </w:rPr>
      </w:pPr>
    </w:p>
    <w:p w14:paraId="7D8DE7BA" w14:textId="77777777" w:rsidR="002B4CAD" w:rsidRPr="00C36280" w:rsidRDefault="002B4CAD" w:rsidP="002B4CAD">
      <w:pPr>
        <w:tabs>
          <w:tab w:val="left" w:pos="5476"/>
        </w:tabs>
        <w:rPr>
          <w:sz w:val="22"/>
          <w:szCs w:val="22"/>
          <w:lang w:val="ru-RU"/>
        </w:rPr>
      </w:pPr>
      <w:r w:rsidRPr="00C36280">
        <w:rPr>
          <w:sz w:val="22"/>
          <w:szCs w:val="22"/>
          <w:lang w:val="ru-RU"/>
        </w:rPr>
        <w:t>Присъстват:</w:t>
      </w:r>
    </w:p>
    <w:p w14:paraId="47FFB82E" w14:textId="77777777" w:rsidR="002B4CAD" w:rsidRPr="00C36280" w:rsidRDefault="00CC4046" w:rsidP="00C36280">
      <w:pPr>
        <w:numPr>
          <w:ilvl w:val="0"/>
          <w:numId w:val="21"/>
        </w:numPr>
        <w:ind w:left="0" w:firstLine="0"/>
        <w:rPr>
          <w:sz w:val="22"/>
          <w:szCs w:val="22"/>
          <w:lang w:val="ru-RU"/>
        </w:rPr>
      </w:pPr>
      <w:r w:rsidRPr="00C36280">
        <w:rPr>
          <w:sz w:val="22"/>
          <w:szCs w:val="22"/>
          <w:lang w:val="ru-RU"/>
        </w:rPr>
        <w:t>Искра Ганчева</w:t>
      </w:r>
    </w:p>
    <w:p w14:paraId="3849A3BD" w14:textId="77777777" w:rsidR="00CC4046" w:rsidRPr="00C36280" w:rsidRDefault="00CC4046" w:rsidP="00C36280">
      <w:pPr>
        <w:numPr>
          <w:ilvl w:val="0"/>
          <w:numId w:val="21"/>
        </w:numPr>
        <w:ind w:left="0" w:firstLine="0"/>
        <w:rPr>
          <w:sz w:val="22"/>
          <w:szCs w:val="22"/>
          <w:lang w:val="ru-RU"/>
        </w:rPr>
      </w:pPr>
      <w:r w:rsidRPr="00C36280">
        <w:rPr>
          <w:sz w:val="22"/>
          <w:szCs w:val="22"/>
          <w:lang w:val="ru-RU"/>
        </w:rPr>
        <w:t>Наташа Цветкова</w:t>
      </w:r>
    </w:p>
    <w:p w14:paraId="7C1B5A21" w14:textId="77777777" w:rsidR="00CC4046" w:rsidRPr="00C36280" w:rsidRDefault="00C36280" w:rsidP="00C36280">
      <w:pPr>
        <w:numPr>
          <w:ilvl w:val="0"/>
          <w:numId w:val="21"/>
        </w:numPr>
        <w:ind w:left="0" w:firstLine="0"/>
        <w:rPr>
          <w:sz w:val="22"/>
          <w:szCs w:val="22"/>
          <w:lang w:val="ru-RU"/>
        </w:rPr>
      </w:pPr>
      <w:r w:rsidRPr="00C36280">
        <w:rPr>
          <w:sz w:val="22"/>
          <w:szCs w:val="22"/>
          <w:lang w:val="ru-RU"/>
        </w:rPr>
        <w:t>Галя Георгиева</w:t>
      </w:r>
    </w:p>
    <w:p w14:paraId="405DA756" w14:textId="77777777" w:rsidR="00C36280" w:rsidRPr="00C36280" w:rsidRDefault="00C36280" w:rsidP="00C36280">
      <w:pPr>
        <w:numPr>
          <w:ilvl w:val="0"/>
          <w:numId w:val="21"/>
        </w:numPr>
        <w:ind w:left="0" w:firstLine="0"/>
        <w:rPr>
          <w:sz w:val="22"/>
          <w:szCs w:val="22"/>
          <w:lang w:val="ru-RU"/>
        </w:rPr>
      </w:pPr>
      <w:r w:rsidRPr="00C36280">
        <w:rPr>
          <w:sz w:val="22"/>
          <w:szCs w:val="22"/>
          <w:lang w:val="ru-RU"/>
        </w:rPr>
        <w:t>Гита Иванова</w:t>
      </w:r>
    </w:p>
    <w:p w14:paraId="63E9781D" w14:textId="77777777" w:rsidR="00C36280" w:rsidRPr="00C36280" w:rsidRDefault="00C36280" w:rsidP="00C36280">
      <w:pPr>
        <w:numPr>
          <w:ilvl w:val="0"/>
          <w:numId w:val="21"/>
        </w:numPr>
        <w:ind w:left="0" w:firstLine="0"/>
        <w:rPr>
          <w:sz w:val="22"/>
          <w:szCs w:val="22"/>
          <w:lang w:val="ru-RU"/>
        </w:rPr>
      </w:pPr>
      <w:r w:rsidRPr="00C36280">
        <w:rPr>
          <w:sz w:val="22"/>
          <w:szCs w:val="22"/>
          <w:lang w:val="ru-RU"/>
        </w:rPr>
        <w:t>Валери Пеевски</w:t>
      </w:r>
    </w:p>
    <w:p w14:paraId="0EB1E3A1" w14:textId="77777777" w:rsidR="00C36280" w:rsidRDefault="002B4CAD" w:rsidP="00C36280">
      <w:pPr>
        <w:tabs>
          <w:tab w:val="left" w:pos="5476"/>
          <w:tab w:val="right" w:pos="8731"/>
        </w:tabs>
        <w:rPr>
          <w:b/>
          <w:sz w:val="20"/>
          <w:szCs w:val="20"/>
          <w:lang w:val="ru-RU"/>
        </w:rPr>
      </w:pPr>
      <w:r>
        <w:rPr>
          <w:sz w:val="18"/>
          <w:szCs w:val="18"/>
          <w:lang w:val="ru-RU"/>
        </w:rPr>
        <w:tab/>
      </w:r>
    </w:p>
    <w:p w14:paraId="59764AF6" w14:textId="77777777" w:rsidR="006E3F54" w:rsidRPr="00AB0ADB" w:rsidRDefault="006E3F54" w:rsidP="007660BF">
      <w:pPr>
        <w:rPr>
          <w:b/>
          <w:sz w:val="20"/>
          <w:szCs w:val="20"/>
          <w:lang w:val="ru-RU"/>
        </w:rPr>
      </w:pPr>
      <w:r w:rsidRPr="00AB0ADB">
        <w:rPr>
          <w:b/>
          <w:sz w:val="20"/>
          <w:szCs w:val="20"/>
          <w:lang w:val="ru-RU"/>
        </w:rPr>
        <w:t xml:space="preserve"> ПРЕДСЕДАТЕЛ </w:t>
      </w:r>
    </w:p>
    <w:p w14:paraId="2A26B767" w14:textId="77777777" w:rsidR="002B4CAD" w:rsidRPr="002B4CAD" w:rsidRDefault="006E3F54" w:rsidP="008323A5">
      <w:pPr>
        <w:rPr>
          <w:lang w:val="ru-RU"/>
        </w:rPr>
      </w:pPr>
      <w:r w:rsidRPr="00AB0ADB">
        <w:rPr>
          <w:b/>
          <w:sz w:val="20"/>
          <w:szCs w:val="20"/>
          <w:lang w:val="ru-RU"/>
        </w:rPr>
        <w:t>НА ОБЩЕСТВЕНИЯ СЪВЕТ</w:t>
      </w:r>
      <w:r w:rsidRPr="00AB0ADB">
        <w:rPr>
          <w:sz w:val="20"/>
          <w:szCs w:val="20"/>
          <w:lang w:val="ru-RU"/>
        </w:rPr>
        <w:t>,</w:t>
      </w:r>
      <w:r w:rsidR="00C36280">
        <w:rPr>
          <w:sz w:val="20"/>
          <w:szCs w:val="20"/>
          <w:lang w:val="ru-RU"/>
        </w:rPr>
        <w:t xml:space="preserve"> </w:t>
      </w:r>
      <w:r w:rsidR="00C36280">
        <w:rPr>
          <w:lang w:val="ru-RU"/>
        </w:rPr>
        <w:t>Искра Ганчева</w:t>
      </w:r>
    </w:p>
    <w:sectPr w:rsidR="002B4CAD" w:rsidRPr="002B4CAD" w:rsidSect="0053355F">
      <w:headerReference w:type="even" r:id="rId14"/>
      <w:headerReference w:type="default" r:id="rId15"/>
      <w:footerReference w:type="even" r:id="rId16"/>
      <w:footerReference w:type="default" r:id="rId17"/>
      <w:pgSz w:w="11907" w:h="16840" w:code="9"/>
      <w:pgMar w:top="1418" w:right="1588" w:bottom="1418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686D7" w14:textId="77777777" w:rsidR="00802BBD" w:rsidRDefault="00802BBD">
      <w:r>
        <w:separator/>
      </w:r>
    </w:p>
  </w:endnote>
  <w:endnote w:type="continuationSeparator" w:id="0">
    <w:p w14:paraId="2B937270" w14:textId="77777777" w:rsidR="00802BBD" w:rsidRDefault="0080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A9E0D" w14:textId="77777777" w:rsidR="00D24614" w:rsidRDefault="00B532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46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E096E" w14:textId="77777777" w:rsidR="00D24614" w:rsidRDefault="00D24614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D79F8" w14:textId="77777777" w:rsidR="00D24614" w:rsidRDefault="00D24614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F3F02" w14:textId="77777777" w:rsidR="00802BBD" w:rsidRDefault="00802BBD">
      <w:r>
        <w:separator/>
      </w:r>
    </w:p>
  </w:footnote>
  <w:footnote w:type="continuationSeparator" w:id="0">
    <w:p w14:paraId="0A438396" w14:textId="77777777" w:rsidR="00802BBD" w:rsidRDefault="0080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2EF22" w14:textId="77777777" w:rsidR="00D24614" w:rsidRDefault="00D24614">
    <w:pPr>
      <w:pStyle w:val="Header"/>
      <w:rPr>
        <w:b w:val="0"/>
        <w:bCs/>
      </w:rPr>
    </w:pPr>
  </w:p>
  <w:p w14:paraId="2EBCC724" w14:textId="77777777" w:rsidR="00D24614" w:rsidRDefault="00802BBD">
    <w:pPr>
      <w:pStyle w:val="Header"/>
      <w:rPr>
        <w:b w:val="0"/>
        <w:bCs/>
      </w:rPr>
    </w:pPr>
    <w:r>
      <w:rPr>
        <w:b w:val="0"/>
        <w:bCs/>
        <w:noProof/>
        <w:sz w:val="20"/>
      </w:rPr>
      <w:pict w14:anchorId="187D926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54.35pt;margin-top:15.05pt;width:36pt;height:54pt;z-index:251657728" fillcolor="#ddd" stroked="f">
          <v:textbox style="mso-next-textbox:#_x0000_s2052" inset="0,0,0,0">
            <w:txbxContent>
              <w:p w14:paraId="246636C9" w14:textId="77777777" w:rsidR="00D24614" w:rsidRDefault="00D24614">
                <w:pPr>
                  <w:pStyle w:val="Heading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14:paraId="00508DCC" w14:textId="77777777" w:rsidR="00D24614" w:rsidRDefault="00D24614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14:paraId="2D5C773E" w14:textId="77777777" w:rsidR="00D24614" w:rsidRDefault="00B5329F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D24614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D24614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  <w:p w14:paraId="1B30771D" w14:textId="77777777" w:rsidR="00D24614" w:rsidRDefault="00D24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E82D4" w14:textId="77777777" w:rsidR="00D24614" w:rsidRDefault="00806F3C">
    <w:r>
      <w:t xml:space="preserve"> </w:t>
    </w:r>
  </w:p>
  <w:p w14:paraId="3EBDE24C" w14:textId="77777777" w:rsidR="00D24614" w:rsidRDefault="00D24614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7B6"/>
    <w:multiLevelType w:val="hybridMultilevel"/>
    <w:tmpl w:val="E17284AE"/>
    <w:lvl w:ilvl="0" w:tplc="7CEA8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19A2FF2"/>
    <w:multiLevelType w:val="hybridMultilevel"/>
    <w:tmpl w:val="F3827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465F"/>
    <w:multiLevelType w:val="hybridMultilevel"/>
    <w:tmpl w:val="EB8AA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0A33"/>
    <w:multiLevelType w:val="hybridMultilevel"/>
    <w:tmpl w:val="C1E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46F2D"/>
    <w:multiLevelType w:val="hybridMultilevel"/>
    <w:tmpl w:val="E17284AE"/>
    <w:lvl w:ilvl="0" w:tplc="7CEA8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A1D0A8E"/>
    <w:multiLevelType w:val="hybridMultilevel"/>
    <w:tmpl w:val="57326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D31BB"/>
    <w:multiLevelType w:val="hybridMultilevel"/>
    <w:tmpl w:val="14E0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A01B1"/>
    <w:multiLevelType w:val="hybridMultilevel"/>
    <w:tmpl w:val="38547A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60118"/>
    <w:multiLevelType w:val="hybridMultilevel"/>
    <w:tmpl w:val="2C02AD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3088F"/>
    <w:multiLevelType w:val="hybridMultilevel"/>
    <w:tmpl w:val="1C4266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D48A8"/>
    <w:multiLevelType w:val="hybridMultilevel"/>
    <w:tmpl w:val="0144F2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57062D"/>
    <w:multiLevelType w:val="hybridMultilevel"/>
    <w:tmpl w:val="7D605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31168"/>
    <w:multiLevelType w:val="hybridMultilevel"/>
    <w:tmpl w:val="09404D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0538D"/>
    <w:multiLevelType w:val="hybridMultilevel"/>
    <w:tmpl w:val="531CD218"/>
    <w:lvl w:ilvl="0" w:tplc="19B6E498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D0A3596"/>
    <w:multiLevelType w:val="hybridMultilevel"/>
    <w:tmpl w:val="0D3E5CFE"/>
    <w:lvl w:ilvl="0" w:tplc="0076E6E2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86A6F"/>
    <w:multiLevelType w:val="hybridMultilevel"/>
    <w:tmpl w:val="E17284AE"/>
    <w:lvl w:ilvl="0" w:tplc="7CEA8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3C02CC1"/>
    <w:multiLevelType w:val="hybridMultilevel"/>
    <w:tmpl w:val="466022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61685"/>
    <w:multiLevelType w:val="hybridMultilevel"/>
    <w:tmpl w:val="5CF45FA6"/>
    <w:lvl w:ilvl="0" w:tplc="FA1CA8AC">
      <w:numFmt w:val="bullet"/>
      <w:lvlText w:val="*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7C13F6"/>
    <w:multiLevelType w:val="hybridMultilevel"/>
    <w:tmpl w:val="C89454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D51FC"/>
    <w:multiLevelType w:val="hybridMultilevel"/>
    <w:tmpl w:val="239EB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74A63"/>
    <w:multiLevelType w:val="hybridMultilevel"/>
    <w:tmpl w:val="D6807B5C"/>
    <w:lvl w:ilvl="0" w:tplc="F118E8EA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099696A"/>
    <w:multiLevelType w:val="hybridMultilevel"/>
    <w:tmpl w:val="905461D0"/>
    <w:lvl w:ilvl="0" w:tplc="8E20F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3F6DDF"/>
    <w:multiLevelType w:val="hybridMultilevel"/>
    <w:tmpl w:val="892CEBC2"/>
    <w:lvl w:ilvl="0" w:tplc="020CE5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1"/>
  </w:num>
  <w:num w:numId="5">
    <w:abstractNumId w:val="9"/>
  </w:num>
  <w:num w:numId="6">
    <w:abstractNumId w:val="14"/>
  </w:num>
  <w:num w:numId="7">
    <w:abstractNumId w:val="22"/>
  </w:num>
  <w:num w:numId="8">
    <w:abstractNumId w:val="17"/>
  </w:num>
  <w:num w:numId="9">
    <w:abstractNumId w:val="15"/>
  </w:num>
  <w:num w:numId="10">
    <w:abstractNumId w:val="0"/>
  </w:num>
  <w:num w:numId="11">
    <w:abstractNumId w:val="4"/>
  </w:num>
  <w:num w:numId="12">
    <w:abstractNumId w:val="13"/>
  </w:num>
  <w:num w:numId="13">
    <w:abstractNumId w:val="18"/>
  </w:num>
  <w:num w:numId="14">
    <w:abstractNumId w:val="11"/>
  </w:num>
  <w:num w:numId="15">
    <w:abstractNumId w:val="16"/>
  </w:num>
  <w:num w:numId="16">
    <w:abstractNumId w:val="20"/>
  </w:num>
  <w:num w:numId="17">
    <w:abstractNumId w:val="19"/>
  </w:num>
  <w:num w:numId="18">
    <w:abstractNumId w:val="1"/>
  </w:num>
  <w:num w:numId="19">
    <w:abstractNumId w:val="7"/>
  </w:num>
  <w:num w:numId="20">
    <w:abstractNumId w:val="5"/>
  </w:num>
  <w:num w:numId="21">
    <w:abstractNumId w:val="2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3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ExportToHTMLPath" w:val="N:\raabe\doc\Normativna_uredba\Zakoni\ZBNZOK.html"/>
  </w:docVars>
  <w:rsids>
    <w:rsidRoot w:val="0003172C"/>
    <w:rsid w:val="000269B9"/>
    <w:rsid w:val="0003172C"/>
    <w:rsid w:val="00055F24"/>
    <w:rsid w:val="00056214"/>
    <w:rsid w:val="000830A1"/>
    <w:rsid w:val="00091FDA"/>
    <w:rsid w:val="000C5084"/>
    <w:rsid w:val="00122D87"/>
    <w:rsid w:val="00161D67"/>
    <w:rsid w:val="001749C9"/>
    <w:rsid w:val="001A1351"/>
    <w:rsid w:val="001B3A43"/>
    <w:rsid w:val="002002B8"/>
    <w:rsid w:val="002749F7"/>
    <w:rsid w:val="0027509C"/>
    <w:rsid w:val="00293255"/>
    <w:rsid w:val="002B4CAD"/>
    <w:rsid w:val="002D66F2"/>
    <w:rsid w:val="003110C7"/>
    <w:rsid w:val="00360B46"/>
    <w:rsid w:val="00373BDE"/>
    <w:rsid w:val="00380DBB"/>
    <w:rsid w:val="00391D4F"/>
    <w:rsid w:val="0039510F"/>
    <w:rsid w:val="003B5702"/>
    <w:rsid w:val="003C6C9E"/>
    <w:rsid w:val="003D4C65"/>
    <w:rsid w:val="00404491"/>
    <w:rsid w:val="0041190B"/>
    <w:rsid w:val="00424530"/>
    <w:rsid w:val="00443271"/>
    <w:rsid w:val="00443E87"/>
    <w:rsid w:val="00452BCB"/>
    <w:rsid w:val="004779A1"/>
    <w:rsid w:val="004A1E70"/>
    <w:rsid w:val="004B0334"/>
    <w:rsid w:val="004C3A50"/>
    <w:rsid w:val="004C42E0"/>
    <w:rsid w:val="004D5813"/>
    <w:rsid w:val="00511142"/>
    <w:rsid w:val="005117DC"/>
    <w:rsid w:val="00520686"/>
    <w:rsid w:val="00531F56"/>
    <w:rsid w:val="0053355F"/>
    <w:rsid w:val="00607109"/>
    <w:rsid w:val="00613851"/>
    <w:rsid w:val="0066195C"/>
    <w:rsid w:val="006B3CA7"/>
    <w:rsid w:val="006E3F54"/>
    <w:rsid w:val="006F1F43"/>
    <w:rsid w:val="00703A30"/>
    <w:rsid w:val="00751E12"/>
    <w:rsid w:val="00755C3E"/>
    <w:rsid w:val="007660BF"/>
    <w:rsid w:val="00767597"/>
    <w:rsid w:val="007A547B"/>
    <w:rsid w:val="007F16A9"/>
    <w:rsid w:val="00802BBD"/>
    <w:rsid w:val="00806F3C"/>
    <w:rsid w:val="008323A5"/>
    <w:rsid w:val="00860932"/>
    <w:rsid w:val="00872FA0"/>
    <w:rsid w:val="0088246E"/>
    <w:rsid w:val="008B721F"/>
    <w:rsid w:val="008C44D4"/>
    <w:rsid w:val="009254A0"/>
    <w:rsid w:val="00A06483"/>
    <w:rsid w:val="00A334DC"/>
    <w:rsid w:val="00A40D36"/>
    <w:rsid w:val="00A42E14"/>
    <w:rsid w:val="00A43F13"/>
    <w:rsid w:val="00A50B0F"/>
    <w:rsid w:val="00AB0ADB"/>
    <w:rsid w:val="00AE19CE"/>
    <w:rsid w:val="00B337DC"/>
    <w:rsid w:val="00B5329F"/>
    <w:rsid w:val="00B70209"/>
    <w:rsid w:val="00B773B1"/>
    <w:rsid w:val="00B8244B"/>
    <w:rsid w:val="00B843DD"/>
    <w:rsid w:val="00BA1F52"/>
    <w:rsid w:val="00C01ED6"/>
    <w:rsid w:val="00C21268"/>
    <w:rsid w:val="00C23ADB"/>
    <w:rsid w:val="00C36280"/>
    <w:rsid w:val="00C562D0"/>
    <w:rsid w:val="00C650B9"/>
    <w:rsid w:val="00C76DCB"/>
    <w:rsid w:val="00C91513"/>
    <w:rsid w:val="00CC4046"/>
    <w:rsid w:val="00CD0F45"/>
    <w:rsid w:val="00D04E64"/>
    <w:rsid w:val="00D24614"/>
    <w:rsid w:val="00D30DEF"/>
    <w:rsid w:val="00D356E9"/>
    <w:rsid w:val="00D60A83"/>
    <w:rsid w:val="00D9544A"/>
    <w:rsid w:val="00DA4F86"/>
    <w:rsid w:val="00E2147D"/>
    <w:rsid w:val="00E53610"/>
    <w:rsid w:val="00E545D5"/>
    <w:rsid w:val="00E61E0C"/>
    <w:rsid w:val="00E7171E"/>
    <w:rsid w:val="00EA3A6A"/>
    <w:rsid w:val="00EA77FF"/>
    <w:rsid w:val="00EB32BC"/>
    <w:rsid w:val="00EC3CDF"/>
    <w:rsid w:val="00ED2948"/>
    <w:rsid w:val="00EE7EC4"/>
    <w:rsid w:val="00EF53AB"/>
    <w:rsid w:val="00F140D8"/>
    <w:rsid w:val="00F45134"/>
    <w:rsid w:val="00F54E13"/>
    <w:rsid w:val="00F5743F"/>
    <w:rsid w:val="00F9430E"/>
    <w:rsid w:val="00F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ddd"/>
    </o:shapedefaults>
    <o:shapelayout v:ext="edit">
      <o:idmap v:ext="edit" data="1"/>
    </o:shapelayout>
  </w:shapeDefaults>
  <w:decimalSymbol w:val=","/>
  <w:listSeparator w:val=";"/>
  <w14:docId w14:val="38C2FA01"/>
  <w15:docId w15:val="{90DF6FF0-3B75-4B40-9104-522C4D42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72C"/>
    <w:rPr>
      <w:sz w:val="24"/>
      <w:szCs w:val="24"/>
    </w:rPr>
  </w:style>
  <w:style w:type="paragraph" w:styleId="Heading1">
    <w:name w:val="heading 1"/>
    <w:basedOn w:val="Normal"/>
    <w:next w:val="Normal"/>
    <w:qFormat/>
    <w:rsid w:val="0053355F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Heading2">
    <w:name w:val="heading 2"/>
    <w:basedOn w:val="Normal"/>
    <w:next w:val="Normal"/>
    <w:qFormat/>
    <w:rsid w:val="0053355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3355F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55F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Footer">
    <w:name w:val="footer"/>
    <w:basedOn w:val="Normal"/>
    <w:rsid w:val="0053355F"/>
    <w:pPr>
      <w:tabs>
        <w:tab w:val="center" w:pos="4153"/>
        <w:tab w:val="right" w:pos="8306"/>
      </w:tabs>
    </w:pPr>
  </w:style>
  <w:style w:type="character" w:styleId="PageNumber">
    <w:name w:val="page number"/>
    <w:rsid w:val="0053355F"/>
    <w:rPr>
      <w:lang w:val="bg-BG"/>
    </w:rPr>
  </w:style>
  <w:style w:type="paragraph" w:styleId="BodyText">
    <w:name w:val="Body Text"/>
    <w:rsid w:val="0053355F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Hyperlink">
    <w:name w:val="Hyperlink"/>
    <w:rsid w:val="0053355F"/>
    <w:rPr>
      <w:color w:val="0000FF"/>
      <w:u w:val="single"/>
    </w:rPr>
  </w:style>
  <w:style w:type="table" w:styleId="TableGrid">
    <w:name w:val="Table Grid"/>
    <w:basedOn w:val="TableNormal"/>
    <w:rsid w:val="0002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AE19C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2">
    <w:name w:val="Style2"/>
    <w:basedOn w:val="Normal"/>
    <w:rsid w:val="004779A1"/>
    <w:pPr>
      <w:widowControl w:val="0"/>
      <w:autoSpaceDE w:val="0"/>
      <w:autoSpaceDN w:val="0"/>
      <w:adjustRightInd w:val="0"/>
    </w:pPr>
    <w:rPr>
      <w:rFonts w:ascii="Corbel" w:hAnsi="Corbel" w:cs="Corbel"/>
    </w:rPr>
  </w:style>
  <w:style w:type="character" w:customStyle="1" w:styleId="FontStyle11">
    <w:name w:val="Font Style11"/>
    <w:rsid w:val="004779A1"/>
    <w:rPr>
      <w:rFonts w:ascii="Corbel" w:hAnsi="Corbel" w:cs="Corbel"/>
      <w:b/>
      <w:bCs/>
      <w:sz w:val="18"/>
      <w:szCs w:val="18"/>
    </w:rPr>
  </w:style>
  <w:style w:type="paragraph" w:customStyle="1" w:styleId="Style7">
    <w:name w:val="Style7"/>
    <w:basedOn w:val="Normal"/>
    <w:rsid w:val="004779A1"/>
    <w:pPr>
      <w:widowControl w:val="0"/>
      <w:autoSpaceDE w:val="0"/>
      <w:autoSpaceDN w:val="0"/>
      <w:adjustRightInd w:val="0"/>
    </w:pPr>
    <w:rPr>
      <w:rFonts w:ascii="Corbel" w:hAnsi="Corbel" w:cs="Corbel"/>
    </w:rPr>
  </w:style>
  <w:style w:type="character" w:customStyle="1" w:styleId="FontStyle15">
    <w:name w:val="Font Style15"/>
    <w:rsid w:val="004779A1"/>
    <w:rPr>
      <w:rFonts w:ascii="Corbel" w:hAnsi="Corbel" w:cs="Corbel"/>
      <w:sz w:val="12"/>
      <w:szCs w:val="12"/>
    </w:rPr>
  </w:style>
  <w:style w:type="character" w:customStyle="1" w:styleId="FontStyle29">
    <w:name w:val="Font Style29"/>
    <w:rsid w:val="004779A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rsid w:val="004B0334"/>
    <w:pPr>
      <w:widowControl w:val="0"/>
      <w:autoSpaceDE w:val="0"/>
      <w:autoSpaceDN w:val="0"/>
      <w:adjustRightInd w:val="0"/>
    </w:pPr>
    <w:rPr>
      <w:rFonts w:ascii="Corbel" w:hAnsi="Corbel" w:cs="Corbel"/>
    </w:rPr>
  </w:style>
  <w:style w:type="paragraph" w:customStyle="1" w:styleId="Style5">
    <w:name w:val="Style5"/>
    <w:basedOn w:val="Normal"/>
    <w:rsid w:val="004B0334"/>
    <w:pPr>
      <w:widowControl w:val="0"/>
      <w:autoSpaceDE w:val="0"/>
      <w:autoSpaceDN w:val="0"/>
      <w:adjustRightInd w:val="0"/>
      <w:spacing w:line="466" w:lineRule="exact"/>
      <w:jc w:val="both"/>
    </w:pPr>
    <w:rPr>
      <w:rFonts w:ascii="Corbel" w:hAnsi="Corbel" w:cs="Corbel"/>
    </w:rPr>
  </w:style>
  <w:style w:type="paragraph" w:styleId="ListParagraph">
    <w:name w:val="List Paragraph"/>
    <w:basedOn w:val="Normal"/>
    <w:uiPriority w:val="34"/>
    <w:qFormat/>
    <w:rsid w:val="00CC40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1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2St9EtoEpLAFdgeY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vene.1972@abv.b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ene.1972@abv.b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evene.1972@abv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vene.1972@abv.b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rina\Application%20Data\Microsoft\Templates\CD_D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5D64-E9DC-43A4-8E5A-03DEE499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CD_DG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 на заседание на обществения съвет към училище</vt:lpstr>
      <vt:lpstr>Протокол на заседание на обществения съвет към училище</vt:lpstr>
    </vt:vector>
  </TitlesOfParts>
  <Company>Hewlett-Packard Company</Company>
  <LinksUpToDate>false</LinksUpToDate>
  <CharactersWithSpaces>1983</CharactersWithSpaces>
  <SharedDoc>false</SharedDoc>
  <HLinks>
    <vt:vector size="30" baseType="variant">
      <vt:variant>
        <vt:i4>5111845</vt:i4>
      </vt:variant>
      <vt:variant>
        <vt:i4>12</vt:i4>
      </vt:variant>
      <vt:variant>
        <vt:i4>0</vt:i4>
      </vt:variant>
      <vt:variant>
        <vt:i4>5</vt:i4>
      </vt:variant>
      <vt:variant>
        <vt:lpwstr>mailto:devene.1972@abv.bg</vt:lpwstr>
      </vt:variant>
      <vt:variant>
        <vt:lpwstr/>
      </vt:variant>
      <vt:variant>
        <vt:i4>5111845</vt:i4>
      </vt:variant>
      <vt:variant>
        <vt:i4>9</vt:i4>
      </vt:variant>
      <vt:variant>
        <vt:i4>0</vt:i4>
      </vt:variant>
      <vt:variant>
        <vt:i4>5</vt:i4>
      </vt:variant>
      <vt:variant>
        <vt:lpwstr>mailto:devene.1972@abv.bg</vt:lpwstr>
      </vt:variant>
      <vt:variant>
        <vt:lpwstr/>
      </vt:variant>
      <vt:variant>
        <vt:i4>5111845</vt:i4>
      </vt:variant>
      <vt:variant>
        <vt:i4>6</vt:i4>
      </vt:variant>
      <vt:variant>
        <vt:i4>0</vt:i4>
      </vt:variant>
      <vt:variant>
        <vt:i4>5</vt:i4>
      </vt:variant>
      <vt:variant>
        <vt:lpwstr>mailto:devene.1972@abv.bg</vt:lpwstr>
      </vt:variant>
      <vt:variant>
        <vt:lpwstr/>
      </vt:variant>
      <vt:variant>
        <vt:i4>5111845</vt:i4>
      </vt:variant>
      <vt:variant>
        <vt:i4>3</vt:i4>
      </vt:variant>
      <vt:variant>
        <vt:i4>0</vt:i4>
      </vt:variant>
      <vt:variant>
        <vt:i4>5</vt:i4>
      </vt:variant>
      <vt:variant>
        <vt:lpwstr>mailto:devene.1972@abv.bg</vt:lpwstr>
      </vt:variant>
      <vt:variant>
        <vt:lpwstr/>
      </vt:variant>
      <vt:variant>
        <vt:i4>5111845</vt:i4>
      </vt:variant>
      <vt:variant>
        <vt:i4>0</vt:i4>
      </vt:variant>
      <vt:variant>
        <vt:i4>0</vt:i4>
      </vt:variant>
      <vt:variant>
        <vt:i4>5</vt:i4>
      </vt:variant>
      <vt:variant>
        <vt:lpwstr>mailto:devene.1972@abv.bg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на заседание на обществения съвет към училище</dc:title>
  <dc:creator>РААБЕ България ЕООД</dc:creator>
  <cp:lastModifiedBy>Галя Георгиева</cp:lastModifiedBy>
  <cp:revision>4</cp:revision>
  <cp:lastPrinted>2019-01-14T07:49:00Z</cp:lastPrinted>
  <dcterms:created xsi:type="dcterms:W3CDTF">2020-10-13T11:43:00Z</dcterms:created>
  <dcterms:modified xsi:type="dcterms:W3CDTF">2021-01-07T10:03:00Z</dcterms:modified>
</cp:coreProperties>
</file>